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3DE16" w14:textId="32FDA8C8" w:rsidR="006E5347" w:rsidRDefault="006E5347">
      <w:pPr>
        <w:jc w:val="center"/>
        <w:rPr>
          <w:rFonts w:ascii="Georgia" w:eastAsia="Georgia" w:hAnsi="Georgia" w:cs="Georgia"/>
          <w:b/>
          <w:noProof/>
          <w:sz w:val="26"/>
          <w:szCs w:val="26"/>
        </w:rPr>
      </w:pPr>
      <w:r>
        <w:rPr>
          <w:rFonts w:ascii="Georgia" w:eastAsia="Georgia" w:hAnsi="Georgia" w:cs="Georgia"/>
          <w:b/>
          <w:noProof/>
          <w:sz w:val="26"/>
          <w:szCs w:val="26"/>
        </w:rPr>
        <w:drawing>
          <wp:anchor distT="0" distB="0" distL="114300" distR="114300" simplePos="0" relativeHeight="251658240" behindDoc="0" locked="0" layoutInCell="1" allowOverlap="1" wp14:anchorId="31C3E3E6" wp14:editId="3F7CB349">
            <wp:simplePos x="0" y="0"/>
            <wp:positionH relativeFrom="margin">
              <wp:align>center</wp:align>
            </wp:positionH>
            <wp:positionV relativeFrom="paragraph">
              <wp:posOffset>-566765</wp:posOffset>
            </wp:positionV>
            <wp:extent cx="2037449" cy="1341655"/>
            <wp:effectExtent l="0" t="0" r="0" b="0"/>
            <wp:wrapNone/>
            <wp:docPr id="283541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541276" name="Picture 28354127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7449" cy="1341655"/>
                    </a:xfrm>
                    <a:prstGeom prst="rect">
                      <a:avLst/>
                    </a:prstGeom>
                  </pic:spPr>
                </pic:pic>
              </a:graphicData>
            </a:graphic>
          </wp:anchor>
        </w:drawing>
      </w:r>
    </w:p>
    <w:p w14:paraId="4678599B" w14:textId="71F7D7E6" w:rsidR="006E5347" w:rsidRDefault="006E5347">
      <w:pPr>
        <w:jc w:val="center"/>
        <w:rPr>
          <w:rFonts w:ascii="Georgia" w:eastAsia="Georgia" w:hAnsi="Georgia" w:cs="Georgia"/>
          <w:b/>
          <w:sz w:val="26"/>
          <w:szCs w:val="26"/>
        </w:rPr>
      </w:pPr>
    </w:p>
    <w:p w14:paraId="6232D174" w14:textId="77777777" w:rsidR="006E5347" w:rsidRDefault="006E5347">
      <w:pPr>
        <w:jc w:val="center"/>
        <w:rPr>
          <w:rFonts w:ascii="Georgia" w:eastAsia="Georgia" w:hAnsi="Georgia" w:cs="Georgia"/>
          <w:b/>
          <w:sz w:val="26"/>
          <w:szCs w:val="26"/>
        </w:rPr>
      </w:pPr>
    </w:p>
    <w:p w14:paraId="68D6930D" w14:textId="77777777" w:rsidR="006E5347" w:rsidRDefault="006E5347" w:rsidP="006E5347">
      <w:pPr>
        <w:jc w:val="center"/>
        <w:rPr>
          <w:rFonts w:ascii="Georgia" w:eastAsia="Georgia" w:hAnsi="Georgia" w:cs="Georgia"/>
          <w:b/>
          <w:sz w:val="26"/>
          <w:szCs w:val="26"/>
        </w:rPr>
      </w:pPr>
    </w:p>
    <w:p w14:paraId="2D466107" w14:textId="42203679" w:rsidR="001470E9" w:rsidRPr="006E5347" w:rsidRDefault="00000000" w:rsidP="006E5347">
      <w:pPr>
        <w:jc w:val="center"/>
        <w:rPr>
          <w:rFonts w:ascii="Georgia" w:eastAsia="Georgia" w:hAnsi="Georgia" w:cs="Georgia"/>
          <w:b/>
          <w:color w:val="1F497D" w:themeColor="text2"/>
          <w:sz w:val="40"/>
          <w:szCs w:val="40"/>
        </w:rPr>
      </w:pPr>
      <w:r w:rsidRPr="006E5347">
        <w:rPr>
          <w:rFonts w:ascii="Georgia" w:eastAsia="Georgia" w:hAnsi="Georgia" w:cs="Georgia"/>
          <w:b/>
          <w:color w:val="1F497D" w:themeColor="text2"/>
          <w:sz w:val="40"/>
          <w:szCs w:val="40"/>
        </w:rPr>
        <w:t>Rental Request</w:t>
      </w:r>
    </w:p>
    <w:p w14:paraId="000522F0" w14:textId="77777777" w:rsidR="001470E9" w:rsidRDefault="001470E9">
      <w:pPr>
        <w:jc w:val="center"/>
        <w:rPr>
          <w:rFonts w:ascii="Georgia" w:eastAsia="Georgia" w:hAnsi="Georgia" w:cs="Georgia"/>
        </w:rPr>
      </w:pPr>
    </w:p>
    <w:p w14:paraId="5F74337A" w14:textId="77777777" w:rsidR="001470E9" w:rsidRDefault="001470E9">
      <w:pPr>
        <w:jc w:val="center"/>
        <w:rPr>
          <w:rFonts w:ascii="Georgia" w:eastAsia="Georgia" w:hAnsi="Georgia" w:cs="Georgia"/>
        </w:rPr>
      </w:pPr>
    </w:p>
    <w:p w14:paraId="07E7A92A" w14:textId="77777777" w:rsidR="001470E9" w:rsidRPr="002954FA" w:rsidRDefault="00000000">
      <w:pPr>
        <w:jc w:val="center"/>
        <w:rPr>
          <w:rFonts w:ascii="Georgia" w:eastAsia="Georgia" w:hAnsi="Georgia" w:cs="Georgia"/>
          <w:b/>
          <w:color w:val="1F497D" w:themeColor="text2"/>
        </w:rPr>
      </w:pPr>
      <w:r w:rsidRPr="002954FA">
        <w:rPr>
          <w:rFonts w:ascii="Georgia" w:eastAsia="Georgia" w:hAnsi="Georgia" w:cs="Georgia"/>
          <w:b/>
          <w:color w:val="1F497D" w:themeColor="text2"/>
        </w:rPr>
        <w:t xml:space="preserve">Please </w:t>
      </w:r>
      <w:proofErr w:type="gramStart"/>
      <w:r w:rsidRPr="002954FA">
        <w:rPr>
          <w:rFonts w:ascii="Georgia" w:eastAsia="Georgia" w:hAnsi="Georgia" w:cs="Georgia"/>
          <w:b/>
          <w:color w:val="1F497D" w:themeColor="text2"/>
        </w:rPr>
        <w:t>submit</w:t>
      </w:r>
      <w:proofErr w:type="gramEnd"/>
      <w:r w:rsidRPr="002954FA">
        <w:rPr>
          <w:rFonts w:ascii="Georgia" w:eastAsia="Georgia" w:hAnsi="Georgia" w:cs="Georgia"/>
          <w:b/>
          <w:color w:val="1F497D" w:themeColor="text2"/>
        </w:rPr>
        <w:t xml:space="preserve"> by the 15th of the month </w:t>
      </w:r>
      <w:r w:rsidRPr="002954FA">
        <w:rPr>
          <w:rFonts w:ascii="Georgia" w:eastAsia="Georgia" w:hAnsi="Georgia" w:cs="Georgia"/>
          <w:b/>
          <w:i/>
          <w:color w:val="1F497D" w:themeColor="text2"/>
        </w:rPr>
        <w:t xml:space="preserve">before </w:t>
      </w:r>
      <w:r w:rsidRPr="002954FA">
        <w:rPr>
          <w:rFonts w:ascii="Georgia" w:eastAsia="Georgia" w:hAnsi="Georgia" w:cs="Georgia"/>
          <w:b/>
          <w:color w:val="1F497D" w:themeColor="text2"/>
        </w:rPr>
        <w:t>your event or meeting.</w:t>
      </w:r>
    </w:p>
    <w:p w14:paraId="5D515B91" w14:textId="2DC4E192" w:rsidR="001470E9" w:rsidRPr="00745E58" w:rsidRDefault="006E5347" w:rsidP="006E5347">
      <w:pPr>
        <w:jc w:val="center"/>
        <w:rPr>
          <w:rFonts w:ascii="Georgia" w:eastAsia="Georgia" w:hAnsi="Georgia" w:cs="Georgia"/>
          <w:bCs/>
          <w:color w:val="1F497D" w:themeColor="text2"/>
          <w:sz w:val="20"/>
          <w:szCs w:val="20"/>
        </w:rPr>
      </w:pPr>
      <w:r w:rsidRPr="00745E58">
        <w:rPr>
          <w:rFonts w:ascii="Georgia" w:eastAsia="Georgia" w:hAnsi="Georgia" w:cs="Georgia"/>
          <w:bCs/>
          <w:color w:val="1F497D" w:themeColor="text2"/>
          <w:sz w:val="20"/>
          <w:szCs w:val="20"/>
        </w:rPr>
        <w:t>*</w:t>
      </w:r>
      <w:r w:rsidRPr="00745E58">
        <w:rPr>
          <w:rFonts w:ascii="Georgia" w:eastAsia="Georgia" w:hAnsi="Georgia" w:cs="Georgia"/>
          <w:bCs/>
          <w:color w:val="1F497D" w:themeColor="text2"/>
          <w:sz w:val="20"/>
          <w:szCs w:val="20"/>
        </w:rPr>
        <w:t>This ensures we have enough time to notify other meetings and events so they can prepare to relocate and make room for new requests</w:t>
      </w:r>
      <w:r w:rsidRPr="00745E58">
        <w:rPr>
          <w:rFonts w:ascii="Georgia" w:eastAsia="Georgia" w:hAnsi="Georgia" w:cs="Georgia"/>
          <w:bCs/>
          <w:color w:val="1F497D" w:themeColor="text2"/>
          <w:sz w:val="20"/>
          <w:szCs w:val="20"/>
        </w:rPr>
        <w:t>*</w:t>
      </w:r>
    </w:p>
    <w:p w14:paraId="1532A311" w14:textId="77777777" w:rsidR="001470E9" w:rsidRDefault="001470E9">
      <w:pPr>
        <w:jc w:val="center"/>
        <w:rPr>
          <w:b/>
        </w:rPr>
      </w:pPr>
    </w:p>
    <w:p w14:paraId="097E0884" w14:textId="77777777" w:rsidR="001837CD" w:rsidRDefault="001837CD">
      <w:pPr>
        <w:rPr>
          <w:rFonts w:ascii="Georgia" w:eastAsia="Georgia" w:hAnsi="Georgia" w:cs="Georgia"/>
          <w:b/>
        </w:rPr>
      </w:pPr>
    </w:p>
    <w:p w14:paraId="52A69166" w14:textId="257B627C" w:rsidR="001470E9" w:rsidRDefault="00000000">
      <w:pPr>
        <w:rPr>
          <w:rFonts w:ascii="Georgia" w:eastAsia="Georgia" w:hAnsi="Georgia" w:cs="Georgia"/>
          <w:b/>
        </w:rPr>
      </w:pPr>
      <w:r>
        <w:rPr>
          <w:rFonts w:ascii="Georgia" w:eastAsia="Georgia" w:hAnsi="Georgia" w:cs="Georgia"/>
          <w:b/>
        </w:rPr>
        <w:t>POLICY:</w:t>
      </w:r>
    </w:p>
    <w:p w14:paraId="5B24E82B" w14:textId="77777777" w:rsidR="001470E9" w:rsidRDefault="00000000">
      <w:pPr>
        <w:rPr>
          <w:rFonts w:ascii="Georgia" w:eastAsia="Georgia" w:hAnsi="Georgia" w:cs="Georgia"/>
        </w:rPr>
      </w:pPr>
      <w:r>
        <w:rPr>
          <w:rFonts w:ascii="Georgia" w:eastAsia="Georgia" w:hAnsi="Georgia" w:cs="Georgia"/>
        </w:rPr>
        <w:t xml:space="preserve">The Bangor Area Recovery Network, Inc. policy is to provide a safe environment for those in recovery. While the mission is primarily related to substance abuse addiction recovery, BARN also is open to supporting other types of addiction, such as food addiction or gambling, as well as offering support to those who are affected by another’s addiction, such as family members, children, and others who may be similarly affected by addicted or recovering individuals. </w:t>
      </w:r>
      <w:proofErr w:type="gramStart"/>
      <w:r>
        <w:rPr>
          <w:rFonts w:ascii="Georgia" w:eastAsia="Georgia" w:hAnsi="Georgia" w:cs="Georgia"/>
        </w:rPr>
        <w:t>In order to</w:t>
      </w:r>
      <w:proofErr w:type="gramEnd"/>
      <w:r>
        <w:rPr>
          <w:rFonts w:ascii="Georgia" w:eastAsia="Georgia" w:hAnsi="Georgia" w:cs="Georgia"/>
        </w:rPr>
        <w:t xml:space="preserve"> coordinate and schedule potential groups/meetings at the BARN’s community recovery center, all requests must be submitted to the Community Outreach Specialist for consideration and/or approval.</w:t>
      </w:r>
    </w:p>
    <w:p w14:paraId="31EBABF6" w14:textId="77777777" w:rsidR="001470E9" w:rsidRDefault="00000000">
      <w:pPr>
        <w:numPr>
          <w:ilvl w:val="0"/>
          <w:numId w:val="4"/>
        </w:numPr>
        <w:rPr>
          <w:rFonts w:ascii="Georgia" w:eastAsia="Georgia" w:hAnsi="Georgia" w:cs="Georgia"/>
        </w:rPr>
      </w:pPr>
      <w:r>
        <w:rPr>
          <w:rFonts w:ascii="Georgia" w:eastAsia="Georgia" w:hAnsi="Georgia" w:cs="Georgia"/>
        </w:rPr>
        <w:t>The BARN reserves the right to deny, amend or terminate any rental request or agreement any time at its discretion.</w:t>
      </w:r>
    </w:p>
    <w:p w14:paraId="3930DD40" w14:textId="77777777" w:rsidR="001470E9" w:rsidRDefault="00000000">
      <w:pPr>
        <w:numPr>
          <w:ilvl w:val="0"/>
          <w:numId w:val="4"/>
        </w:numPr>
        <w:rPr>
          <w:rFonts w:ascii="Georgia" w:eastAsia="Georgia" w:hAnsi="Georgia" w:cs="Georgia"/>
        </w:rPr>
      </w:pPr>
      <w:r>
        <w:rPr>
          <w:rFonts w:ascii="Georgia" w:eastAsia="Georgia" w:hAnsi="Georgia" w:cs="Georgia"/>
        </w:rPr>
        <w:t xml:space="preserve">The BARN reserves all rights over rented spaces and may ask a group to temporarily move their meeting to accommodate a special event or function. Regularly scheduled groups/meetings will be given at least 30 </w:t>
      </w:r>
      <w:proofErr w:type="spellStart"/>
      <w:proofErr w:type="gramStart"/>
      <w:r>
        <w:rPr>
          <w:rFonts w:ascii="Georgia" w:eastAsia="Georgia" w:hAnsi="Georgia" w:cs="Georgia"/>
        </w:rPr>
        <w:t>days</w:t>
      </w:r>
      <w:proofErr w:type="gramEnd"/>
      <w:r>
        <w:rPr>
          <w:rFonts w:ascii="Georgia" w:eastAsia="Georgia" w:hAnsi="Georgia" w:cs="Georgia"/>
        </w:rPr>
        <w:t xml:space="preserve"> notice</w:t>
      </w:r>
      <w:proofErr w:type="spellEnd"/>
      <w:r>
        <w:rPr>
          <w:rFonts w:ascii="Georgia" w:eastAsia="Georgia" w:hAnsi="Georgia" w:cs="Georgia"/>
        </w:rPr>
        <w:t xml:space="preserve"> and credit for any rent paid in advance.</w:t>
      </w:r>
    </w:p>
    <w:p w14:paraId="22A4B4C5" w14:textId="77777777" w:rsidR="001470E9" w:rsidRDefault="00000000">
      <w:pPr>
        <w:numPr>
          <w:ilvl w:val="0"/>
          <w:numId w:val="4"/>
        </w:numPr>
        <w:rPr>
          <w:rFonts w:ascii="Georgia" w:eastAsia="Georgia" w:hAnsi="Georgia" w:cs="Georgia"/>
        </w:rPr>
      </w:pPr>
      <w:r>
        <w:rPr>
          <w:rFonts w:ascii="Georgia" w:eastAsia="Georgia" w:hAnsi="Georgia" w:cs="Georgia"/>
        </w:rPr>
        <w:t>Our facility is open to the public during all regular business hours. Therefore, renting the whole building does not grant the renter the right to regulate access to the facility.</w:t>
      </w:r>
    </w:p>
    <w:p w14:paraId="23B7BF36" w14:textId="77777777" w:rsidR="001470E9" w:rsidRDefault="00000000">
      <w:pPr>
        <w:numPr>
          <w:ilvl w:val="0"/>
          <w:numId w:val="4"/>
        </w:numPr>
        <w:rPr>
          <w:rFonts w:ascii="Georgia" w:eastAsia="Georgia" w:hAnsi="Georgia" w:cs="Georgia"/>
        </w:rPr>
      </w:pPr>
      <w:r>
        <w:rPr>
          <w:rFonts w:ascii="Georgia" w:eastAsia="Georgia" w:hAnsi="Georgia" w:cs="Georgia"/>
        </w:rPr>
        <w:t>Group and event members, participants and attendees are expected to adhere to the BARN rules. When rules are not adhered to, group members are expected to, within reason, hold participants and attendees accountable to those rules. If violation of BARN rules continues, a group/meetings rental agreement may be terminated at the BARN’s discretion.</w:t>
      </w:r>
    </w:p>
    <w:p w14:paraId="5B2F45B2" w14:textId="77777777" w:rsidR="001470E9" w:rsidRDefault="00000000">
      <w:pPr>
        <w:numPr>
          <w:ilvl w:val="0"/>
          <w:numId w:val="4"/>
        </w:numPr>
        <w:rPr>
          <w:rFonts w:ascii="Georgia" w:eastAsia="Georgia" w:hAnsi="Georgia" w:cs="Georgia"/>
        </w:rPr>
      </w:pPr>
      <w:r>
        <w:rPr>
          <w:rFonts w:ascii="Georgia" w:eastAsia="Georgia" w:hAnsi="Georgia" w:cs="Georgia"/>
        </w:rPr>
        <w:t>BARN volunteers are not obligated or expected to support and set up, break down or other functions related to group activity.</w:t>
      </w:r>
    </w:p>
    <w:p w14:paraId="3F9197A7" w14:textId="77777777" w:rsidR="001470E9" w:rsidRDefault="001470E9">
      <w:pPr>
        <w:rPr>
          <w:rFonts w:ascii="Georgia" w:eastAsia="Georgia" w:hAnsi="Georgia" w:cs="Georgia"/>
        </w:rPr>
      </w:pPr>
    </w:p>
    <w:p w14:paraId="4F73C147" w14:textId="77777777" w:rsidR="001470E9" w:rsidRDefault="00000000">
      <w:pPr>
        <w:rPr>
          <w:rFonts w:ascii="Georgia" w:eastAsia="Georgia" w:hAnsi="Georgia" w:cs="Georgia"/>
          <w:b/>
        </w:rPr>
      </w:pPr>
      <w:r>
        <w:rPr>
          <w:rFonts w:ascii="Georgia" w:eastAsia="Georgia" w:hAnsi="Georgia" w:cs="Georgia"/>
          <w:b/>
        </w:rPr>
        <w:t>PROCEDURES:</w:t>
      </w:r>
    </w:p>
    <w:p w14:paraId="26CA91F1" w14:textId="77777777" w:rsidR="001470E9" w:rsidRDefault="00000000">
      <w:pPr>
        <w:numPr>
          <w:ilvl w:val="0"/>
          <w:numId w:val="1"/>
        </w:numPr>
        <w:rPr>
          <w:rFonts w:ascii="Georgia" w:eastAsia="Georgia" w:hAnsi="Georgia" w:cs="Georgia"/>
        </w:rPr>
      </w:pPr>
      <w:r>
        <w:rPr>
          <w:rFonts w:ascii="Georgia" w:eastAsia="Georgia" w:hAnsi="Georgia" w:cs="Georgia"/>
        </w:rPr>
        <w:t xml:space="preserve">Requests to rent space or hold meetings at the BARN’s community recovery center are to be submitted to the Community Outreach Specialist no later than the 15th of the month before the event or first meeting. Requests may be left in </w:t>
      </w:r>
      <w:proofErr w:type="gramStart"/>
      <w:r>
        <w:rPr>
          <w:rFonts w:ascii="Georgia" w:eastAsia="Georgia" w:hAnsi="Georgia" w:cs="Georgia"/>
        </w:rPr>
        <w:t>the BARN’s</w:t>
      </w:r>
      <w:proofErr w:type="gramEnd"/>
      <w:r>
        <w:rPr>
          <w:rFonts w:ascii="Georgia" w:eastAsia="Georgia" w:hAnsi="Georgia" w:cs="Georgia"/>
        </w:rPr>
        <w:t xml:space="preserve"> Community Outreach Specialist office in advance of the meeting or given directly to the Community </w:t>
      </w:r>
      <w:r>
        <w:rPr>
          <w:rFonts w:ascii="Georgia" w:eastAsia="Georgia" w:hAnsi="Georgia" w:cs="Georgia"/>
        </w:rPr>
        <w:lastRenderedPageBreak/>
        <w:t xml:space="preserve">Outreach Specialist. If anyone feels as though an explanation of the request is </w:t>
      </w:r>
      <w:proofErr w:type="gramStart"/>
      <w:r>
        <w:rPr>
          <w:rFonts w:ascii="Georgia" w:eastAsia="Georgia" w:hAnsi="Georgia" w:cs="Georgia"/>
        </w:rPr>
        <w:t>necessary</w:t>
      </w:r>
      <w:proofErr w:type="gramEnd"/>
      <w:r>
        <w:rPr>
          <w:rFonts w:ascii="Georgia" w:eastAsia="Georgia" w:hAnsi="Georgia" w:cs="Georgia"/>
        </w:rPr>
        <w:t xml:space="preserve"> please contact the Community Outreach Specialist.</w:t>
      </w:r>
    </w:p>
    <w:p w14:paraId="444D9986" w14:textId="77777777" w:rsidR="001470E9" w:rsidRDefault="00000000">
      <w:pPr>
        <w:numPr>
          <w:ilvl w:val="0"/>
          <w:numId w:val="1"/>
        </w:numPr>
        <w:rPr>
          <w:rFonts w:ascii="Georgia" w:eastAsia="Georgia" w:hAnsi="Georgia" w:cs="Georgia"/>
        </w:rPr>
      </w:pPr>
      <w:r>
        <w:rPr>
          <w:rFonts w:ascii="Georgia" w:eastAsia="Georgia" w:hAnsi="Georgia" w:cs="Georgia"/>
        </w:rPr>
        <w:t xml:space="preserve">Requests will be reviewed by the Community Outreach Specialist at the earliest possible time, and review of the application will </w:t>
      </w:r>
      <w:proofErr w:type="gramStart"/>
      <w:r>
        <w:rPr>
          <w:rFonts w:ascii="Georgia" w:eastAsia="Georgia" w:hAnsi="Georgia" w:cs="Georgia"/>
        </w:rPr>
        <w:t>consists</w:t>
      </w:r>
      <w:proofErr w:type="gramEnd"/>
      <w:r>
        <w:rPr>
          <w:rFonts w:ascii="Georgia" w:eastAsia="Georgia" w:hAnsi="Georgia" w:cs="Georgia"/>
        </w:rPr>
        <w:t xml:space="preserve"> of a search for the two criteria below:</w:t>
      </w:r>
    </w:p>
    <w:p w14:paraId="700794C0" w14:textId="77777777" w:rsidR="001470E9" w:rsidRDefault="00000000">
      <w:pPr>
        <w:numPr>
          <w:ilvl w:val="1"/>
          <w:numId w:val="1"/>
        </w:numPr>
        <w:rPr>
          <w:rFonts w:ascii="Georgia" w:eastAsia="Georgia" w:hAnsi="Georgia" w:cs="Georgia"/>
        </w:rPr>
      </w:pPr>
      <w:r>
        <w:rPr>
          <w:rFonts w:ascii="Georgia" w:eastAsia="Georgia" w:hAnsi="Georgia" w:cs="Georgia"/>
        </w:rPr>
        <w:t>Appropriateness of request and its compatibility with the BARN’s mission; and</w:t>
      </w:r>
    </w:p>
    <w:p w14:paraId="6DE2793E" w14:textId="77777777" w:rsidR="001470E9" w:rsidRDefault="00000000">
      <w:pPr>
        <w:numPr>
          <w:ilvl w:val="1"/>
          <w:numId w:val="1"/>
        </w:numPr>
        <w:rPr>
          <w:rFonts w:ascii="Georgia" w:eastAsia="Georgia" w:hAnsi="Georgia" w:cs="Georgia"/>
        </w:rPr>
      </w:pPr>
      <w:r>
        <w:rPr>
          <w:rFonts w:ascii="Georgia" w:eastAsia="Georgia" w:hAnsi="Georgia" w:cs="Georgia"/>
        </w:rPr>
        <w:t xml:space="preserve">Possible dates, times and room location for the meeting </w:t>
      </w:r>
      <w:proofErr w:type="gramStart"/>
      <w:r>
        <w:rPr>
          <w:rFonts w:ascii="Georgia" w:eastAsia="Georgia" w:hAnsi="Georgia" w:cs="Georgia"/>
        </w:rPr>
        <w:t>in order to</w:t>
      </w:r>
      <w:proofErr w:type="gramEnd"/>
      <w:r>
        <w:rPr>
          <w:rFonts w:ascii="Georgia" w:eastAsia="Georgia" w:hAnsi="Georgia" w:cs="Georgia"/>
        </w:rPr>
        <w:t xml:space="preserve"> ensure it does not conflict with existing scheduled events/meetings.</w:t>
      </w:r>
    </w:p>
    <w:p w14:paraId="24522427" w14:textId="77777777" w:rsidR="001470E9" w:rsidRDefault="00000000">
      <w:pPr>
        <w:numPr>
          <w:ilvl w:val="0"/>
          <w:numId w:val="1"/>
        </w:numPr>
        <w:rPr>
          <w:rFonts w:ascii="Georgia" w:eastAsia="Georgia" w:hAnsi="Georgia" w:cs="Georgia"/>
        </w:rPr>
      </w:pPr>
      <w:r>
        <w:rPr>
          <w:rFonts w:ascii="Georgia" w:eastAsia="Georgia" w:hAnsi="Georgia" w:cs="Georgia"/>
        </w:rPr>
        <w:t>All requests will be submitted using the BARN Rental Request Form (see attached).</w:t>
      </w:r>
    </w:p>
    <w:p w14:paraId="7E41C3E8" w14:textId="77777777" w:rsidR="001470E9" w:rsidRDefault="00000000">
      <w:pPr>
        <w:numPr>
          <w:ilvl w:val="0"/>
          <w:numId w:val="1"/>
        </w:numPr>
        <w:rPr>
          <w:rFonts w:ascii="Georgia" w:eastAsia="Georgia" w:hAnsi="Georgia" w:cs="Georgia"/>
        </w:rPr>
      </w:pPr>
      <w:r>
        <w:rPr>
          <w:rFonts w:ascii="Georgia" w:eastAsia="Georgia" w:hAnsi="Georgia" w:cs="Georgia"/>
        </w:rPr>
        <w:t xml:space="preserve">Upon </w:t>
      </w:r>
      <w:proofErr w:type="gramStart"/>
      <w:r>
        <w:rPr>
          <w:rFonts w:ascii="Georgia" w:eastAsia="Georgia" w:hAnsi="Georgia" w:cs="Georgia"/>
        </w:rPr>
        <w:t>review of</w:t>
      </w:r>
      <w:proofErr w:type="gramEnd"/>
      <w:r>
        <w:rPr>
          <w:rFonts w:ascii="Georgia" w:eastAsia="Georgia" w:hAnsi="Georgia" w:cs="Georgia"/>
        </w:rPr>
        <w:t xml:space="preserve"> the application, the Community Outreach Specialist will</w:t>
      </w:r>
    </w:p>
    <w:p w14:paraId="3C059005" w14:textId="77777777" w:rsidR="001470E9" w:rsidRDefault="00000000">
      <w:pPr>
        <w:numPr>
          <w:ilvl w:val="1"/>
          <w:numId w:val="1"/>
        </w:numPr>
        <w:rPr>
          <w:rFonts w:ascii="Georgia" w:eastAsia="Georgia" w:hAnsi="Georgia" w:cs="Georgia"/>
        </w:rPr>
      </w:pPr>
      <w:r>
        <w:rPr>
          <w:rFonts w:ascii="Georgia" w:eastAsia="Georgia" w:hAnsi="Georgia" w:cs="Georgia"/>
        </w:rPr>
        <w:t>Approve the request as submitted.</w:t>
      </w:r>
    </w:p>
    <w:p w14:paraId="3C72E9A8" w14:textId="77777777" w:rsidR="001470E9" w:rsidRDefault="00000000">
      <w:pPr>
        <w:numPr>
          <w:ilvl w:val="2"/>
          <w:numId w:val="1"/>
        </w:numPr>
        <w:rPr>
          <w:rFonts w:ascii="Georgia" w:eastAsia="Georgia" w:hAnsi="Georgia" w:cs="Georgia"/>
        </w:rPr>
      </w:pPr>
      <w:r>
        <w:rPr>
          <w:rFonts w:ascii="Georgia" w:eastAsia="Georgia" w:hAnsi="Georgia" w:cs="Georgia"/>
        </w:rPr>
        <w:t>If approved, the Community Outreach Specialist will confirm the dates, time, and location for the meeting with the applicant.</w:t>
      </w:r>
    </w:p>
    <w:p w14:paraId="1F7AA3B5" w14:textId="77777777" w:rsidR="001470E9" w:rsidRDefault="00000000">
      <w:pPr>
        <w:numPr>
          <w:ilvl w:val="2"/>
          <w:numId w:val="1"/>
        </w:numPr>
        <w:rPr>
          <w:rFonts w:ascii="Georgia" w:eastAsia="Georgia" w:hAnsi="Georgia" w:cs="Georgia"/>
        </w:rPr>
      </w:pPr>
      <w:r>
        <w:rPr>
          <w:rFonts w:ascii="Georgia" w:eastAsia="Georgia" w:hAnsi="Georgia" w:cs="Georgia"/>
        </w:rPr>
        <w:t>Once confirmed by the applicant, the meeting will be added to the schedule.</w:t>
      </w:r>
    </w:p>
    <w:p w14:paraId="3EE709C8" w14:textId="77777777" w:rsidR="001470E9" w:rsidRDefault="00000000">
      <w:pPr>
        <w:numPr>
          <w:ilvl w:val="1"/>
          <w:numId w:val="1"/>
        </w:numPr>
        <w:rPr>
          <w:rFonts w:ascii="Georgia" w:eastAsia="Georgia" w:hAnsi="Georgia" w:cs="Georgia"/>
        </w:rPr>
      </w:pPr>
      <w:proofErr w:type="gramStart"/>
      <w:r>
        <w:rPr>
          <w:rFonts w:ascii="Georgia" w:eastAsia="Georgia" w:hAnsi="Georgia" w:cs="Georgia"/>
        </w:rPr>
        <w:t>Require</w:t>
      </w:r>
      <w:proofErr w:type="gramEnd"/>
      <w:r>
        <w:rPr>
          <w:rFonts w:ascii="Georgia" w:eastAsia="Georgia" w:hAnsi="Georgia" w:cs="Georgia"/>
        </w:rPr>
        <w:t xml:space="preserve"> further information from the applicant before rendering a decision.</w:t>
      </w:r>
    </w:p>
    <w:p w14:paraId="406F0BE2" w14:textId="77777777" w:rsidR="001470E9" w:rsidRDefault="00000000">
      <w:pPr>
        <w:numPr>
          <w:ilvl w:val="2"/>
          <w:numId w:val="1"/>
        </w:numPr>
        <w:rPr>
          <w:rFonts w:ascii="Georgia" w:eastAsia="Georgia" w:hAnsi="Georgia" w:cs="Georgia"/>
        </w:rPr>
      </w:pPr>
      <w:r>
        <w:rPr>
          <w:rFonts w:ascii="Georgia" w:eastAsia="Georgia" w:hAnsi="Georgia" w:cs="Georgia"/>
        </w:rPr>
        <w:t>Further information may slow the approval process. It may be asked for in writing, by phone, or addressed in person to the Community Outreach Specialist.</w:t>
      </w:r>
    </w:p>
    <w:p w14:paraId="7F27A8DA" w14:textId="77777777" w:rsidR="001470E9" w:rsidRDefault="00000000">
      <w:pPr>
        <w:numPr>
          <w:ilvl w:val="2"/>
          <w:numId w:val="1"/>
        </w:numPr>
        <w:rPr>
          <w:rFonts w:ascii="Georgia" w:eastAsia="Georgia" w:hAnsi="Georgia" w:cs="Georgia"/>
        </w:rPr>
      </w:pPr>
      <w:r>
        <w:rPr>
          <w:rFonts w:ascii="Georgia" w:eastAsia="Georgia" w:hAnsi="Georgia" w:cs="Georgia"/>
        </w:rPr>
        <w:t xml:space="preserve">Once information is obtained, a decision will be </w:t>
      </w:r>
      <w:proofErr w:type="gramStart"/>
      <w:r>
        <w:rPr>
          <w:rFonts w:ascii="Georgia" w:eastAsia="Georgia" w:hAnsi="Georgia" w:cs="Georgia"/>
        </w:rPr>
        <w:t>rendered</w:t>
      </w:r>
      <w:proofErr w:type="gramEnd"/>
      <w:r>
        <w:rPr>
          <w:rFonts w:ascii="Georgia" w:eastAsia="Georgia" w:hAnsi="Georgia" w:cs="Georgia"/>
        </w:rPr>
        <w:t xml:space="preserve"> as quickly as possible.</w:t>
      </w:r>
    </w:p>
    <w:p w14:paraId="2F85A58A" w14:textId="77777777" w:rsidR="001470E9" w:rsidRDefault="00000000">
      <w:pPr>
        <w:numPr>
          <w:ilvl w:val="1"/>
          <w:numId w:val="1"/>
        </w:numPr>
        <w:rPr>
          <w:rFonts w:ascii="Georgia" w:eastAsia="Georgia" w:hAnsi="Georgia" w:cs="Georgia"/>
        </w:rPr>
      </w:pPr>
      <w:r>
        <w:rPr>
          <w:rFonts w:ascii="Georgia" w:eastAsia="Georgia" w:hAnsi="Georgia" w:cs="Georgia"/>
        </w:rPr>
        <w:t>Reject the application</w:t>
      </w:r>
    </w:p>
    <w:p w14:paraId="352C59CD" w14:textId="77777777" w:rsidR="001470E9" w:rsidRDefault="00000000">
      <w:pPr>
        <w:numPr>
          <w:ilvl w:val="2"/>
          <w:numId w:val="1"/>
        </w:numPr>
        <w:rPr>
          <w:rFonts w:ascii="Georgia" w:eastAsia="Georgia" w:hAnsi="Georgia" w:cs="Georgia"/>
        </w:rPr>
      </w:pPr>
      <w:r>
        <w:rPr>
          <w:rFonts w:ascii="Georgia" w:eastAsia="Georgia" w:hAnsi="Georgia" w:cs="Georgia"/>
        </w:rPr>
        <w:t>If rejected, the application will be told why the request was denied.</w:t>
      </w:r>
    </w:p>
    <w:p w14:paraId="017DEFEF" w14:textId="77777777" w:rsidR="001470E9" w:rsidRDefault="00000000">
      <w:pPr>
        <w:numPr>
          <w:ilvl w:val="2"/>
          <w:numId w:val="1"/>
        </w:numPr>
        <w:rPr>
          <w:rFonts w:ascii="Georgia" w:eastAsia="Georgia" w:hAnsi="Georgia" w:cs="Georgia"/>
        </w:rPr>
      </w:pPr>
      <w:r>
        <w:rPr>
          <w:rFonts w:ascii="Georgia" w:eastAsia="Georgia" w:hAnsi="Georgia" w:cs="Georgia"/>
        </w:rPr>
        <w:t>Unless otherwise informed, the applicant may amend the request to eliminate any objection and re-submit for consideration for approval.</w:t>
      </w:r>
    </w:p>
    <w:p w14:paraId="576A4ADC" w14:textId="77777777" w:rsidR="001470E9" w:rsidRDefault="00000000">
      <w:pPr>
        <w:numPr>
          <w:ilvl w:val="2"/>
          <w:numId w:val="1"/>
        </w:numPr>
        <w:rPr>
          <w:rFonts w:ascii="Georgia" w:eastAsia="Georgia" w:hAnsi="Georgia" w:cs="Georgia"/>
        </w:rPr>
      </w:pPr>
      <w:r>
        <w:rPr>
          <w:rFonts w:ascii="Georgia" w:eastAsia="Georgia" w:hAnsi="Georgia" w:cs="Georgia"/>
        </w:rPr>
        <w:t>If the applicant disagrees with the decision to reject the request, they may ask the Community Outreach Specialist to refer the request to the Executive Committee of the Board of Directors for review.</w:t>
      </w:r>
    </w:p>
    <w:p w14:paraId="23C6CC1E" w14:textId="77777777" w:rsidR="001470E9" w:rsidRDefault="00000000">
      <w:pPr>
        <w:numPr>
          <w:ilvl w:val="1"/>
          <w:numId w:val="1"/>
        </w:numPr>
        <w:rPr>
          <w:rFonts w:ascii="Georgia" w:eastAsia="Georgia" w:hAnsi="Georgia" w:cs="Georgia"/>
        </w:rPr>
      </w:pPr>
      <w:proofErr w:type="gramStart"/>
      <w:r>
        <w:rPr>
          <w:rFonts w:ascii="Georgia" w:eastAsia="Georgia" w:hAnsi="Georgia" w:cs="Georgia"/>
        </w:rPr>
        <w:t>Refer the application</w:t>
      </w:r>
      <w:proofErr w:type="gramEnd"/>
      <w:r>
        <w:rPr>
          <w:rFonts w:ascii="Georgia" w:eastAsia="Georgia" w:hAnsi="Georgia" w:cs="Georgia"/>
        </w:rPr>
        <w:t xml:space="preserve"> to the Board for final decision.</w:t>
      </w:r>
    </w:p>
    <w:p w14:paraId="1C9152F3" w14:textId="77777777" w:rsidR="001470E9" w:rsidRDefault="00000000">
      <w:pPr>
        <w:numPr>
          <w:ilvl w:val="2"/>
          <w:numId w:val="1"/>
        </w:numPr>
        <w:rPr>
          <w:rFonts w:ascii="Georgia" w:eastAsia="Georgia" w:hAnsi="Georgia" w:cs="Georgia"/>
        </w:rPr>
      </w:pPr>
      <w:r>
        <w:rPr>
          <w:rFonts w:ascii="Georgia" w:eastAsia="Georgia" w:hAnsi="Georgia" w:cs="Georgia"/>
        </w:rPr>
        <w:t xml:space="preserve">If unable or unwilling to render a decision, the Community Outreach Specialist at their </w:t>
      </w:r>
      <w:proofErr w:type="gramStart"/>
      <w:r>
        <w:rPr>
          <w:rFonts w:ascii="Georgia" w:eastAsia="Georgia" w:hAnsi="Georgia" w:cs="Georgia"/>
        </w:rPr>
        <w:t>discretion,</w:t>
      </w:r>
      <w:proofErr w:type="gramEnd"/>
      <w:r>
        <w:rPr>
          <w:rFonts w:ascii="Georgia" w:eastAsia="Georgia" w:hAnsi="Georgia" w:cs="Georgia"/>
        </w:rPr>
        <w:t xml:space="preserve"> may </w:t>
      </w:r>
      <w:proofErr w:type="gramStart"/>
      <w:r>
        <w:rPr>
          <w:rFonts w:ascii="Georgia" w:eastAsia="Georgia" w:hAnsi="Georgia" w:cs="Georgia"/>
        </w:rPr>
        <w:t>refer</w:t>
      </w:r>
      <w:proofErr w:type="gramEnd"/>
      <w:r>
        <w:rPr>
          <w:rFonts w:ascii="Georgia" w:eastAsia="Georgia" w:hAnsi="Georgia" w:cs="Georgia"/>
        </w:rPr>
        <w:t xml:space="preserve"> a request to the Board of Directors for a decision.</w:t>
      </w:r>
    </w:p>
    <w:p w14:paraId="0E27E2A9" w14:textId="77777777" w:rsidR="001470E9" w:rsidRDefault="00000000">
      <w:pPr>
        <w:numPr>
          <w:ilvl w:val="2"/>
          <w:numId w:val="1"/>
        </w:numPr>
        <w:rPr>
          <w:rFonts w:ascii="Georgia" w:eastAsia="Georgia" w:hAnsi="Georgia" w:cs="Georgia"/>
        </w:rPr>
      </w:pPr>
      <w:r>
        <w:rPr>
          <w:rFonts w:ascii="Georgia" w:eastAsia="Georgia" w:hAnsi="Georgia" w:cs="Georgia"/>
        </w:rPr>
        <w:t>The Board will notify the applicant of its decision as soon as possible.</w:t>
      </w:r>
    </w:p>
    <w:p w14:paraId="2B2F3195" w14:textId="77777777" w:rsidR="001470E9" w:rsidRDefault="001470E9">
      <w:pPr>
        <w:rPr>
          <w:rFonts w:ascii="Georgia" w:eastAsia="Georgia" w:hAnsi="Georgia" w:cs="Georgia"/>
        </w:rPr>
      </w:pPr>
    </w:p>
    <w:p w14:paraId="4C8DDFD8" w14:textId="77777777" w:rsidR="001470E9" w:rsidRDefault="001470E9">
      <w:pPr>
        <w:rPr>
          <w:rFonts w:ascii="Georgia" w:eastAsia="Georgia" w:hAnsi="Georgia" w:cs="Georgia"/>
        </w:rPr>
      </w:pPr>
    </w:p>
    <w:p w14:paraId="79D13C94" w14:textId="77777777" w:rsidR="001470E9" w:rsidRDefault="001470E9">
      <w:pPr>
        <w:rPr>
          <w:rFonts w:ascii="Georgia" w:eastAsia="Georgia" w:hAnsi="Georgia" w:cs="Georgia"/>
        </w:rPr>
      </w:pPr>
    </w:p>
    <w:p w14:paraId="6B0DF52C" w14:textId="77777777" w:rsidR="001470E9" w:rsidRDefault="001470E9">
      <w:pPr>
        <w:rPr>
          <w:rFonts w:ascii="Georgia" w:eastAsia="Georgia" w:hAnsi="Georgia" w:cs="Georgia"/>
        </w:rPr>
      </w:pPr>
    </w:p>
    <w:p w14:paraId="1183791F" w14:textId="77777777" w:rsidR="001470E9" w:rsidRDefault="001470E9">
      <w:pPr>
        <w:rPr>
          <w:rFonts w:ascii="Georgia" w:eastAsia="Georgia" w:hAnsi="Georgia" w:cs="Georgia"/>
        </w:rPr>
      </w:pPr>
    </w:p>
    <w:p w14:paraId="7BCA4F88" w14:textId="77777777" w:rsidR="001470E9" w:rsidRDefault="001470E9">
      <w:pPr>
        <w:rPr>
          <w:rFonts w:ascii="Georgia" w:eastAsia="Georgia" w:hAnsi="Georgia" w:cs="Georgia"/>
        </w:rPr>
      </w:pPr>
    </w:p>
    <w:p w14:paraId="1B5A1A3B" w14:textId="77777777" w:rsidR="001470E9" w:rsidRDefault="001470E9">
      <w:pPr>
        <w:rPr>
          <w:rFonts w:ascii="Georgia" w:eastAsia="Georgia" w:hAnsi="Georgia" w:cs="Georgia"/>
        </w:rPr>
      </w:pPr>
    </w:p>
    <w:p w14:paraId="6AAD0CCB" w14:textId="77777777" w:rsidR="001470E9" w:rsidRDefault="001470E9">
      <w:pPr>
        <w:rPr>
          <w:rFonts w:ascii="Georgia" w:eastAsia="Georgia" w:hAnsi="Georgia" w:cs="Georgia"/>
        </w:rPr>
      </w:pPr>
    </w:p>
    <w:p w14:paraId="0BD0ACE7" w14:textId="77777777" w:rsidR="001470E9" w:rsidRDefault="001470E9">
      <w:pPr>
        <w:rPr>
          <w:rFonts w:ascii="Georgia" w:eastAsia="Georgia" w:hAnsi="Georgia" w:cs="Georgia"/>
        </w:rPr>
      </w:pPr>
    </w:p>
    <w:p w14:paraId="5F85D5A2" w14:textId="77777777" w:rsidR="001470E9" w:rsidRDefault="001470E9">
      <w:pPr>
        <w:rPr>
          <w:rFonts w:ascii="Georgia" w:eastAsia="Georgia" w:hAnsi="Georgia" w:cs="Georgia"/>
        </w:rPr>
      </w:pPr>
    </w:p>
    <w:p w14:paraId="2C619F24" w14:textId="77777777" w:rsidR="001470E9" w:rsidRDefault="001470E9">
      <w:pPr>
        <w:rPr>
          <w:rFonts w:ascii="Georgia" w:eastAsia="Georgia" w:hAnsi="Georgia" w:cs="Georgia"/>
        </w:rPr>
      </w:pPr>
    </w:p>
    <w:p w14:paraId="3822E226" w14:textId="77777777" w:rsidR="001470E9" w:rsidRDefault="001470E9">
      <w:pPr>
        <w:rPr>
          <w:rFonts w:ascii="Georgia" w:eastAsia="Georgia" w:hAnsi="Georgia" w:cs="Georgia"/>
        </w:rPr>
      </w:pPr>
    </w:p>
    <w:p w14:paraId="3F560CA7" w14:textId="77777777" w:rsidR="001837CD" w:rsidRDefault="001837CD">
      <w:pPr>
        <w:rPr>
          <w:rFonts w:ascii="Georgia" w:eastAsia="Georgia" w:hAnsi="Georgia" w:cs="Georgia"/>
        </w:rPr>
      </w:pPr>
    </w:p>
    <w:p w14:paraId="5306F6C4" w14:textId="43195EC9" w:rsidR="001470E9" w:rsidRDefault="00000000">
      <w:pPr>
        <w:rPr>
          <w:rFonts w:ascii="Georgia" w:eastAsia="Georgia" w:hAnsi="Georgia" w:cs="Georgia"/>
          <w:b/>
          <w:u w:val="single"/>
        </w:rPr>
      </w:pPr>
      <w:r>
        <w:rPr>
          <w:rFonts w:ascii="Georgia" w:eastAsia="Georgia" w:hAnsi="Georgia" w:cs="Georgia"/>
          <w:b/>
          <w:u w:val="single"/>
        </w:rPr>
        <w:lastRenderedPageBreak/>
        <w:t>Contact Person:</w:t>
      </w:r>
    </w:p>
    <w:p w14:paraId="4D35AB0C" w14:textId="77777777" w:rsidR="001470E9" w:rsidRDefault="00000000">
      <w:pPr>
        <w:rPr>
          <w:rFonts w:ascii="Georgia" w:eastAsia="Georgia" w:hAnsi="Georgia" w:cs="Georgia"/>
          <w:sz w:val="20"/>
          <w:szCs w:val="20"/>
        </w:rPr>
      </w:pPr>
      <w:r>
        <w:rPr>
          <w:rFonts w:ascii="Georgia" w:eastAsia="Georgia" w:hAnsi="Georgia" w:cs="Georgia"/>
          <w:sz w:val="20"/>
          <w:szCs w:val="20"/>
        </w:rPr>
        <w:t xml:space="preserve">This person takes responsibility for </w:t>
      </w:r>
      <w:proofErr w:type="gramStart"/>
      <w:r>
        <w:rPr>
          <w:rFonts w:ascii="Georgia" w:eastAsia="Georgia" w:hAnsi="Georgia" w:cs="Georgia"/>
          <w:sz w:val="20"/>
          <w:szCs w:val="20"/>
        </w:rPr>
        <w:t>the space</w:t>
      </w:r>
      <w:proofErr w:type="gramEnd"/>
      <w:r>
        <w:rPr>
          <w:rFonts w:ascii="Georgia" w:eastAsia="Georgia" w:hAnsi="Georgia" w:cs="Georgia"/>
          <w:sz w:val="20"/>
          <w:szCs w:val="20"/>
        </w:rPr>
        <w:t xml:space="preserve"> and serves as liaison between the BARN and renters.</w:t>
      </w:r>
    </w:p>
    <w:p w14:paraId="1EEFD024" w14:textId="77777777" w:rsidR="001470E9" w:rsidRDefault="001470E9">
      <w:pPr>
        <w:rPr>
          <w:rFonts w:ascii="Georgia" w:eastAsia="Georgia" w:hAnsi="Georgia" w:cs="Georgia"/>
          <w:sz w:val="20"/>
          <w:szCs w:val="20"/>
        </w:rPr>
      </w:pPr>
    </w:p>
    <w:p w14:paraId="7110B451" w14:textId="77777777" w:rsidR="001470E9" w:rsidRDefault="00000000">
      <w:pPr>
        <w:rPr>
          <w:rFonts w:ascii="Georgia" w:eastAsia="Georgia" w:hAnsi="Georgia" w:cs="Georgia"/>
          <w:sz w:val="20"/>
          <w:szCs w:val="20"/>
        </w:rPr>
      </w:pPr>
      <w:r>
        <w:rPr>
          <w:rFonts w:ascii="Georgia" w:eastAsia="Georgia" w:hAnsi="Georgia" w:cs="Georgia"/>
          <w:sz w:val="20"/>
          <w:szCs w:val="20"/>
        </w:rPr>
        <w:t>Name: ______________________________ Phone Number: _________________________</w:t>
      </w:r>
    </w:p>
    <w:p w14:paraId="28E26CF5" w14:textId="77777777" w:rsidR="001470E9" w:rsidRDefault="00000000">
      <w:pPr>
        <w:spacing w:before="200"/>
        <w:rPr>
          <w:rFonts w:ascii="Georgia" w:eastAsia="Georgia" w:hAnsi="Georgia" w:cs="Georgia"/>
          <w:sz w:val="20"/>
          <w:szCs w:val="20"/>
        </w:rPr>
      </w:pPr>
      <w:r>
        <w:rPr>
          <w:rFonts w:ascii="Georgia" w:eastAsia="Georgia" w:hAnsi="Georgia" w:cs="Georgia"/>
          <w:sz w:val="20"/>
          <w:szCs w:val="20"/>
        </w:rPr>
        <w:t>Email Address: _____________________________________________________________</w:t>
      </w:r>
    </w:p>
    <w:p w14:paraId="117AAB47" w14:textId="77777777" w:rsidR="001470E9" w:rsidRDefault="00000000">
      <w:pPr>
        <w:spacing w:before="200"/>
        <w:rPr>
          <w:rFonts w:ascii="Georgia" w:eastAsia="Georgia" w:hAnsi="Georgia" w:cs="Georgia"/>
          <w:sz w:val="20"/>
          <w:szCs w:val="20"/>
        </w:rPr>
      </w:pPr>
      <w:r>
        <w:rPr>
          <w:rFonts w:ascii="Georgia" w:eastAsia="Georgia" w:hAnsi="Georgia" w:cs="Georgia"/>
          <w:b/>
          <w:u w:val="single"/>
        </w:rPr>
        <w:t>Date, Time, Duration:</w:t>
      </w:r>
    </w:p>
    <w:p w14:paraId="2A098615" w14:textId="77777777" w:rsidR="001470E9" w:rsidRDefault="00000000">
      <w:pPr>
        <w:spacing w:before="200"/>
        <w:rPr>
          <w:rFonts w:ascii="Georgia" w:eastAsia="Georgia" w:hAnsi="Georgia" w:cs="Georgia"/>
          <w:sz w:val="20"/>
          <w:szCs w:val="20"/>
        </w:rPr>
      </w:pPr>
      <w:r>
        <w:rPr>
          <w:rFonts w:ascii="Georgia" w:eastAsia="Georgia" w:hAnsi="Georgia" w:cs="Georgia"/>
          <w:sz w:val="20"/>
          <w:szCs w:val="20"/>
        </w:rPr>
        <w:t xml:space="preserve">First choice </w:t>
      </w:r>
      <w:proofErr w:type="gramStart"/>
      <w:r>
        <w:rPr>
          <w:rFonts w:ascii="Georgia" w:eastAsia="Georgia" w:hAnsi="Georgia" w:cs="Georgia"/>
          <w:sz w:val="20"/>
          <w:szCs w:val="20"/>
        </w:rPr>
        <w:t>day: _</w:t>
      </w:r>
      <w:proofErr w:type="gramEnd"/>
      <w:r>
        <w:rPr>
          <w:rFonts w:ascii="Georgia" w:eastAsia="Georgia" w:hAnsi="Georgia" w:cs="Georgia"/>
          <w:sz w:val="20"/>
          <w:szCs w:val="20"/>
        </w:rPr>
        <w:t>__________   Second choice day: ___________   Third choice day: ___________</w:t>
      </w:r>
    </w:p>
    <w:p w14:paraId="4A698B73" w14:textId="77777777" w:rsidR="001470E9" w:rsidRDefault="00000000">
      <w:pPr>
        <w:spacing w:before="200"/>
        <w:rPr>
          <w:rFonts w:ascii="Georgia" w:eastAsia="Georgia" w:hAnsi="Georgia" w:cs="Georgia"/>
          <w:sz w:val="20"/>
          <w:szCs w:val="20"/>
        </w:rPr>
      </w:pPr>
      <w:r>
        <w:rPr>
          <w:rFonts w:ascii="Georgia" w:eastAsia="Georgia" w:hAnsi="Georgia" w:cs="Georgia"/>
          <w:sz w:val="20"/>
          <w:szCs w:val="20"/>
        </w:rPr>
        <w:t xml:space="preserve">First choice time: </w:t>
      </w:r>
      <w:proofErr w:type="gramStart"/>
      <w:r>
        <w:rPr>
          <w:rFonts w:ascii="Georgia" w:eastAsia="Georgia" w:hAnsi="Georgia" w:cs="Georgia"/>
          <w:sz w:val="20"/>
          <w:szCs w:val="20"/>
        </w:rPr>
        <w:t xml:space="preserve">__________    Second choice time: __________    Third choice time: </w:t>
      </w:r>
      <w:proofErr w:type="gramEnd"/>
      <w:r>
        <w:rPr>
          <w:rFonts w:ascii="Georgia" w:eastAsia="Georgia" w:hAnsi="Georgia" w:cs="Georgia"/>
          <w:sz w:val="20"/>
          <w:szCs w:val="20"/>
        </w:rPr>
        <w:t>__________</w:t>
      </w:r>
    </w:p>
    <w:p w14:paraId="4E17A0FB" w14:textId="77777777" w:rsidR="001470E9" w:rsidRDefault="00000000">
      <w:pPr>
        <w:spacing w:before="200"/>
        <w:rPr>
          <w:rFonts w:ascii="Georgia" w:eastAsia="Georgia" w:hAnsi="Georgia" w:cs="Georgia"/>
          <w:sz w:val="20"/>
          <w:szCs w:val="20"/>
        </w:rPr>
      </w:pPr>
      <w:r>
        <w:rPr>
          <w:rFonts w:ascii="Arial Unicode MS" w:eastAsia="Arial Unicode MS" w:hAnsi="Arial Unicode MS" w:cs="Arial Unicode MS"/>
        </w:rPr>
        <w:t xml:space="preserve">❐   </w:t>
      </w:r>
      <w:r>
        <w:rPr>
          <w:rFonts w:ascii="Georgia" w:eastAsia="Georgia" w:hAnsi="Georgia" w:cs="Georgia"/>
          <w:sz w:val="20"/>
          <w:szCs w:val="20"/>
        </w:rPr>
        <w:t xml:space="preserve">Weekly    </w:t>
      </w:r>
      <w:r>
        <w:rPr>
          <w:rFonts w:ascii="Arial Unicode MS" w:eastAsia="Arial Unicode MS" w:hAnsi="Arial Unicode MS" w:cs="Arial Unicode MS"/>
        </w:rPr>
        <w:t xml:space="preserve">❐    Bi-Weekly   ❐   One Time Event/Meeting   </w:t>
      </w:r>
      <w:r>
        <w:rPr>
          <w:rFonts w:ascii="Georgia" w:eastAsia="Georgia" w:hAnsi="Georgia" w:cs="Georgia"/>
          <w:sz w:val="20"/>
          <w:szCs w:val="20"/>
        </w:rPr>
        <w:t xml:space="preserve">Duration of meeting: _____________  </w:t>
      </w:r>
    </w:p>
    <w:p w14:paraId="7B878DBA" w14:textId="77777777" w:rsidR="001470E9" w:rsidRDefault="00000000">
      <w:pPr>
        <w:spacing w:before="200"/>
        <w:rPr>
          <w:rFonts w:ascii="Georgia" w:eastAsia="Georgia" w:hAnsi="Georgia" w:cs="Georgia"/>
          <w:b/>
          <w:u w:val="single"/>
        </w:rPr>
      </w:pPr>
      <w:r>
        <w:rPr>
          <w:rFonts w:ascii="Georgia" w:eastAsia="Georgia" w:hAnsi="Georgia" w:cs="Georgia"/>
          <w:b/>
          <w:u w:val="single"/>
        </w:rPr>
        <w:t>Use of Technology:</w:t>
      </w:r>
    </w:p>
    <w:p w14:paraId="1A5522E4" w14:textId="77777777" w:rsidR="001470E9" w:rsidRDefault="00000000">
      <w:pPr>
        <w:spacing w:before="200"/>
        <w:rPr>
          <w:rFonts w:ascii="Georgia" w:eastAsia="Georgia" w:hAnsi="Georgia" w:cs="Georgia"/>
        </w:rPr>
      </w:pPr>
      <w:r>
        <w:rPr>
          <w:rFonts w:ascii="Arial Unicode MS" w:eastAsia="Arial Unicode MS" w:hAnsi="Arial Unicode MS" w:cs="Arial Unicode MS"/>
        </w:rPr>
        <w:t>Will this meeting be hybrid?     ❐ Yes   ❐No</w:t>
      </w:r>
    </w:p>
    <w:p w14:paraId="4F28444B" w14:textId="77777777" w:rsidR="001470E9" w:rsidRDefault="00000000">
      <w:pPr>
        <w:spacing w:before="200"/>
        <w:rPr>
          <w:rFonts w:ascii="Georgia" w:eastAsia="Georgia" w:hAnsi="Georgia" w:cs="Georgia"/>
        </w:rPr>
      </w:pPr>
      <w:r>
        <w:rPr>
          <w:rFonts w:ascii="Arial Unicode MS" w:eastAsia="Arial Unicode MS" w:hAnsi="Arial Unicode MS" w:cs="Arial Unicode MS"/>
        </w:rPr>
        <w:t>Do you need to use the BARN zoom account?      ❐ Yes   ❐No</w:t>
      </w:r>
    </w:p>
    <w:p w14:paraId="56D0C551" w14:textId="77777777" w:rsidR="001470E9" w:rsidRDefault="00000000">
      <w:pPr>
        <w:spacing w:before="200"/>
        <w:rPr>
          <w:rFonts w:ascii="Georgia" w:eastAsia="Georgia" w:hAnsi="Georgia" w:cs="Georgia"/>
          <w:b/>
          <w:u w:val="single"/>
        </w:rPr>
      </w:pPr>
      <w:r>
        <w:rPr>
          <w:rFonts w:ascii="Georgia" w:eastAsia="Georgia" w:hAnsi="Georgia" w:cs="Georgia"/>
          <w:b/>
          <w:u w:val="single"/>
        </w:rPr>
        <w:t>Meeting/Event Type:</w:t>
      </w:r>
    </w:p>
    <w:p w14:paraId="222E86A0" w14:textId="77777777" w:rsidR="001470E9" w:rsidRDefault="00000000">
      <w:pPr>
        <w:rPr>
          <w:rFonts w:ascii="Georgia" w:eastAsia="Georgia" w:hAnsi="Georgia" w:cs="Georgia"/>
          <w:sz w:val="20"/>
          <w:szCs w:val="20"/>
        </w:rPr>
      </w:pPr>
      <w:r>
        <w:rPr>
          <w:rFonts w:ascii="Georgia" w:eastAsia="Georgia" w:hAnsi="Georgia" w:cs="Georgia"/>
          <w:sz w:val="20"/>
          <w:szCs w:val="20"/>
        </w:rPr>
        <w:t xml:space="preserve">If a 12 Step Program, which do you represent? (AA, NA, OA, GA, Al-Anon, Narc-Anon, </w:t>
      </w:r>
      <w:proofErr w:type="spellStart"/>
      <w:proofErr w:type="gramStart"/>
      <w:r>
        <w:rPr>
          <w:rFonts w:ascii="Georgia" w:eastAsia="Georgia" w:hAnsi="Georgia" w:cs="Georgia"/>
          <w:sz w:val="20"/>
          <w:szCs w:val="20"/>
        </w:rPr>
        <w:t>Alateen..</w:t>
      </w:r>
      <w:proofErr w:type="gramEnd"/>
      <w:r>
        <w:rPr>
          <w:rFonts w:ascii="Georgia" w:eastAsia="Georgia" w:hAnsi="Georgia" w:cs="Georgia"/>
          <w:sz w:val="20"/>
          <w:szCs w:val="20"/>
        </w:rPr>
        <w:t>other</w:t>
      </w:r>
      <w:proofErr w:type="spellEnd"/>
      <w:r>
        <w:rPr>
          <w:rFonts w:ascii="Georgia" w:eastAsia="Georgia" w:hAnsi="Georgia" w:cs="Georgia"/>
          <w:sz w:val="20"/>
          <w:szCs w:val="20"/>
        </w:rPr>
        <w:t>)</w:t>
      </w:r>
    </w:p>
    <w:p w14:paraId="6DEF6590" w14:textId="77777777" w:rsidR="001470E9" w:rsidRDefault="001470E9">
      <w:pPr>
        <w:rPr>
          <w:rFonts w:ascii="Georgia" w:eastAsia="Georgia" w:hAnsi="Georgia" w:cs="Georgia"/>
          <w:sz w:val="20"/>
          <w:szCs w:val="20"/>
        </w:rPr>
      </w:pPr>
    </w:p>
    <w:p w14:paraId="1418436B" w14:textId="77777777" w:rsidR="001470E9" w:rsidRDefault="00000000">
      <w:pPr>
        <w:rPr>
          <w:rFonts w:ascii="Georgia" w:eastAsia="Georgia" w:hAnsi="Georgia" w:cs="Georgia"/>
          <w:sz w:val="20"/>
          <w:szCs w:val="20"/>
        </w:rPr>
      </w:pPr>
      <w:r>
        <w:rPr>
          <w:rFonts w:ascii="Arial Unicode MS" w:eastAsia="Arial Unicode MS" w:hAnsi="Arial Unicode MS" w:cs="Arial Unicode MS"/>
        </w:rPr>
        <w:t xml:space="preserve">❐ </w:t>
      </w:r>
      <w:r>
        <w:rPr>
          <w:rFonts w:ascii="Georgia" w:eastAsia="Georgia" w:hAnsi="Georgia" w:cs="Georgia"/>
          <w:sz w:val="20"/>
          <w:szCs w:val="20"/>
        </w:rPr>
        <w:t xml:space="preserve">AA     </w:t>
      </w:r>
      <w:r>
        <w:rPr>
          <w:rFonts w:ascii="Arial Unicode MS" w:eastAsia="Arial Unicode MS" w:hAnsi="Arial Unicode MS" w:cs="Arial Unicode MS"/>
        </w:rPr>
        <w:t xml:space="preserve">❐ </w:t>
      </w:r>
      <w:r>
        <w:rPr>
          <w:rFonts w:ascii="Georgia" w:eastAsia="Georgia" w:hAnsi="Georgia" w:cs="Georgia"/>
          <w:sz w:val="20"/>
          <w:szCs w:val="20"/>
        </w:rPr>
        <w:t xml:space="preserve">NA     </w:t>
      </w:r>
      <w:r>
        <w:rPr>
          <w:rFonts w:ascii="Arial Unicode MS" w:eastAsia="Arial Unicode MS" w:hAnsi="Arial Unicode MS" w:cs="Arial Unicode MS"/>
        </w:rPr>
        <w:t xml:space="preserve">❐ </w:t>
      </w:r>
      <w:r>
        <w:rPr>
          <w:rFonts w:ascii="Georgia" w:eastAsia="Georgia" w:hAnsi="Georgia" w:cs="Georgia"/>
          <w:sz w:val="20"/>
          <w:szCs w:val="20"/>
        </w:rPr>
        <w:t xml:space="preserve">OA     </w:t>
      </w:r>
      <w:r>
        <w:rPr>
          <w:rFonts w:ascii="Arial Unicode MS" w:eastAsia="Arial Unicode MS" w:hAnsi="Arial Unicode MS" w:cs="Arial Unicode MS"/>
        </w:rPr>
        <w:t xml:space="preserve">❐ </w:t>
      </w:r>
      <w:r>
        <w:rPr>
          <w:rFonts w:ascii="Georgia" w:eastAsia="Georgia" w:hAnsi="Georgia" w:cs="Georgia"/>
          <w:sz w:val="20"/>
          <w:szCs w:val="20"/>
        </w:rPr>
        <w:t xml:space="preserve">GA     </w:t>
      </w:r>
      <w:r>
        <w:rPr>
          <w:rFonts w:ascii="Arial Unicode MS" w:eastAsia="Arial Unicode MS" w:hAnsi="Arial Unicode MS" w:cs="Arial Unicode MS"/>
        </w:rPr>
        <w:t xml:space="preserve">❐ </w:t>
      </w:r>
      <w:r>
        <w:rPr>
          <w:rFonts w:ascii="Georgia" w:eastAsia="Georgia" w:hAnsi="Georgia" w:cs="Georgia"/>
          <w:sz w:val="20"/>
          <w:szCs w:val="20"/>
        </w:rPr>
        <w:t xml:space="preserve">Al-Anon     </w:t>
      </w:r>
      <w:r>
        <w:rPr>
          <w:rFonts w:ascii="Arial Unicode MS" w:eastAsia="Arial Unicode MS" w:hAnsi="Arial Unicode MS" w:cs="Arial Unicode MS"/>
        </w:rPr>
        <w:t xml:space="preserve">❐ </w:t>
      </w:r>
      <w:r>
        <w:rPr>
          <w:rFonts w:ascii="Georgia" w:eastAsia="Georgia" w:hAnsi="Georgia" w:cs="Georgia"/>
          <w:sz w:val="20"/>
          <w:szCs w:val="20"/>
        </w:rPr>
        <w:t xml:space="preserve">Nar-Anon     </w:t>
      </w:r>
      <w:r>
        <w:rPr>
          <w:rFonts w:ascii="Arial Unicode MS" w:eastAsia="Arial Unicode MS" w:hAnsi="Arial Unicode MS" w:cs="Arial Unicode MS"/>
        </w:rPr>
        <w:t xml:space="preserve">❐ </w:t>
      </w:r>
      <w:r>
        <w:rPr>
          <w:rFonts w:ascii="Georgia" w:eastAsia="Georgia" w:hAnsi="Georgia" w:cs="Georgia"/>
          <w:sz w:val="20"/>
          <w:szCs w:val="20"/>
        </w:rPr>
        <w:t xml:space="preserve">Alateen     </w:t>
      </w:r>
      <w:r>
        <w:rPr>
          <w:rFonts w:ascii="Arial Unicode MS" w:eastAsia="Arial Unicode MS" w:hAnsi="Arial Unicode MS" w:cs="Arial Unicode MS"/>
        </w:rPr>
        <w:t xml:space="preserve">❐ </w:t>
      </w:r>
      <w:r>
        <w:rPr>
          <w:rFonts w:ascii="Georgia" w:eastAsia="Georgia" w:hAnsi="Georgia" w:cs="Georgia"/>
          <w:sz w:val="20"/>
          <w:szCs w:val="20"/>
        </w:rPr>
        <w:t>Other: ___________</w:t>
      </w:r>
    </w:p>
    <w:p w14:paraId="01DF2E53" w14:textId="77777777" w:rsidR="001470E9" w:rsidRDefault="001470E9">
      <w:pPr>
        <w:rPr>
          <w:rFonts w:ascii="Georgia" w:eastAsia="Georgia" w:hAnsi="Georgia" w:cs="Georgia"/>
          <w:sz w:val="20"/>
          <w:szCs w:val="20"/>
        </w:rPr>
      </w:pPr>
    </w:p>
    <w:p w14:paraId="6A00E072" w14:textId="77777777" w:rsidR="001470E9" w:rsidRDefault="00000000">
      <w:pPr>
        <w:rPr>
          <w:rFonts w:ascii="Georgia" w:eastAsia="Georgia" w:hAnsi="Georgia" w:cs="Georgia"/>
          <w:sz w:val="20"/>
          <w:szCs w:val="20"/>
        </w:rPr>
      </w:pPr>
      <w:r>
        <w:rPr>
          <w:rFonts w:ascii="Georgia" w:eastAsia="Georgia" w:hAnsi="Georgia" w:cs="Georgia"/>
          <w:sz w:val="20"/>
          <w:szCs w:val="20"/>
        </w:rPr>
        <w:t>________________________________________________________________________</w:t>
      </w:r>
    </w:p>
    <w:p w14:paraId="3EAF5B65" w14:textId="77777777" w:rsidR="001470E9" w:rsidRDefault="001470E9">
      <w:pPr>
        <w:rPr>
          <w:rFonts w:ascii="Georgia" w:eastAsia="Georgia" w:hAnsi="Georgia" w:cs="Georgia"/>
          <w:sz w:val="20"/>
          <w:szCs w:val="20"/>
        </w:rPr>
      </w:pPr>
    </w:p>
    <w:p w14:paraId="68520456" w14:textId="77777777" w:rsidR="001470E9" w:rsidRDefault="00000000">
      <w:pPr>
        <w:rPr>
          <w:rFonts w:ascii="Georgia" w:eastAsia="Georgia" w:hAnsi="Georgia" w:cs="Georgia"/>
          <w:sz w:val="20"/>
          <w:szCs w:val="20"/>
        </w:rPr>
      </w:pPr>
      <w:r>
        <w:rPr>
          <w:rFonts w:ascii="Georgia" w:eastAsia="Georgia" w:hAnsi="Georgia" w:cs="Georgia"/>
          <w:sz w:val="20"/>
          <w:szCs w:val="20"/>
        </w:rPr>
        <w:t>If an event, please briefly describe: ________________________________________________</w:t>
      </w:r>
    </w:p>
    <w:p w14:paraId="2D7D3E7F" w14:textId="77777777" w:rsidR="001470E9" w:rsidRDefault="00000000">
      <w:pPr>
        <w:spacing w:before="200"/>
        <w:rPr>
          <w:rFonts w:ascii="Georgia" w:eastAsia="Georgia" w:hAnsi="Georgia" w:cs="Georgia"/>
          <w:sz w:val="20"/>
          <w:szCs w:val="20"/>
        </w:rPr>
      </w:pPr>
      <w:r>
        <w:rPr>
          <w:rFonts w:ascii="Georgia" w:eastAsia="Georgia" w:hAnsi="Georgia" w:cs="Georgia"/>
          <w:sz w:val="20"/>
          <w:szCs w:val="20"/>
        </w:rPr>
        <w:t>________________________________________________________________________</w:t>
      </w:r>
    </w:p>
    <w:p w14:paraId="38D34D27" w14:textId="77777777" w:rsidR="001470E9" w:rsidRDefault="00000000">
      <w:pPr>
        <w:spacing w:before="200"/>
        <w:rPr>
          <w:rFonts w:ascii="Georgia" w:eastAsia="Georgia" w:hAnsi="Georgia" w:cs="Georgia"/>
          <w:sz w:val="20"/>
          <w:szCs w:val="20"/>
        </w:rPr>
      </w:pPr>
      <w:r>
        <w:rPr>
          <w:rFonts w:ascii="Georgia" w:eastAsia="Georgia" w:hAnsi="Georgia" w:cs="Georgia"/>
          <w:sz w:val="20"/>
          <w:szCs w:val="20"/>
        </w:rPr>
        <w:t>________________________________________________________________________</w:t>
      </w:r>
    </w:p>
    <w:p w14:paraId="1D43A1CB" w14:textId="77777777" w:rsidR="001470E9" w:rsidRDefault="00000000">
      <w:pPr>
        <w:spacing w:before="200"/>
        <w:rPr>
          <w:rFonts w:ascii="Georgia" w:eastAsia="Georgia" w:hAnsi="Georgia" w:cs="Georgia"/>
          <w:sz w:val="20"/>
          <w:szCs w:val="20"/>
        </w:rPr>
      </w:pPr>
      <w:r>
        <w:rPr>
          <w:rFonts w:ascii="Georgia" w:eastAsia="Georgia" w:hAnsi="Georgia" w:cs="Georgia"/>
          <w:sz w:val="20"/>
          <w:szCs w:val="20"/>
        </w:rPr>
        <w:t>Name/Title of Group or Event: __________________________________________________</w:t>
      </w:r>
    </w:p>
    <w:p w14:paraId="46A2AD4E" w14:textId="77777777" w:rsidR="001470E9" w:rsidRDefault="00000000">
      <w:pPr>
        <w:spacing w:before="200"/>
        <w:rPr>
          <w:rFonts w:ascii="Georgia" w:eastAsia="Georgia" w:hAnsi="Georgia" w:cs="Georgia"/>
        </w:rPr>
      </w:pPr>
      <w:r>
        <w:rPr>
          <w:rFonts w:ascii="Georgia" w:eastAsia="Georgia" w:hAnsi="Georgia" w:cs="Georgia"/>
          <w:sz w:val="20"/>
          <w:szCs w:val="20"/>
        </w:rPr>
        <w:t xml:space="preserve">Would you like to become a volunteer at the BARN? </w:t>
      </w:r>
      <w:r>
        <w:rPr>
          <w:rFonts w:ascii="Arial Unicode MS" w:eastAsia="Arial Unicode MS" w:hAnsi="Arial Unicode MS" w:cs="Arial Unicode MS"/>
        </w:rPr>
        <w:t xml:space="preserve">  ❐ Yes   ❐No</w:t>
      </w:r>
    </w:p>
    <w:p w14:paraId="69DF6AE4" w14:textId="77777777" w:rsidR="001470E9" w:rsidRDefault="00000000">
      <w:pPr>
        <w:spacing w:before="200"/>
        <w:rPr>
          <w:rFonts w:ascii="Georgia" w:eastAsia="Georgia" w:hAnsi="Georgia" w:cs="Georgia"/>
        </w:rPr>
      </w:pPr>
      <w:r>
        <w:rPr>
          <w:rFonts w:ascii="Georgia" w:eastAsia="Georgia" w:hAnsi="Georgia" w:cs="Georgia"/>
          <w:sz w:val="20"/>
          <w:szCs w:val="20"/>
        </w:rPr>
        <w:t xml:space="preserve">Would you like the event posted to the BARN Facebook Page? </w:t>
      </w:r>
      <w:r>
        <w:rPr>
          <w:rFonts w:ascii="Arial Unicode MS" w:eastAsia="Arial Unicode MS" w:hAnsi="Arial Unicode MS" w:cs="Arial Unicode MS"/>
        </w:rPr>
        <w:t xml:space="preserve">  ❐ Yes   ❐No</w:t>
      </w:r>
    </w:p>
    <w:p w14:paraId="3B1499B3" w14:textId="77777777" w:rsidR="001470E9" w:rsidRDefault="00000000">
      <w:pPr>
        <w:rPr>
          <w:rFonts w:ascii="Georgia" w:eastAsia="Georgia" w:hAnsi="Georgia" w:cs="Georgia"/>
          <w:sz w:val="20"/>
          <w:szCs w:val="20"/>
        </w:rPr>
      </w:pPr>
      <w:r>
        <w:rPr>
          <w:rFonts w:ascii="Georgia" w:eastAsia="Georgia" w:hAnsi="Georgia" w:cs="Georgia"/>
          <w:sz w:val="20"/>
          <w:szCs w:val="20"/>
        </w:rPr>
        <w:t>(Note: BARN reserves the right to deny Facebook requests.</w:t>
      </w:r>
      <w:r w:rsidR="00C647D3">
        <w:rPr>
          <w:rFonts w:ascii="Georgia" w:eastAsia="Georgia" w:hAnsi="Georgia" w:cs="Georgia"/>
          <w:sz w:val="20"/>
          <w:szCs w:val="20"/>
        </w:rPr>
        <w:t xml:space="preserve"> We will not promote any 12 step groups</w:t>
      </w:r>
      <w:r>
        <w:rPr>
          <w:rFonts w:ascii="Georgia" w:eastAsia="Georgia" w:hAnsi="Georgia" w:cs="Georgia"/>
          <w:sz w:val="20"/>
          <w:szCs w:val="20"/>
        </w:rPr>
        <w:t>)</w:t>
      </w:r>
    </w:p>
    <w:p w14:paraId="20593EF2" w14:textId="77777777" w:rsidR="00263582" w:rsidRDefault="00263582" w:rsidP="00263582">
      <w:pPr>
        <w:rPr>
          <w:rFonts w:ascii="Georgia" w:eastAsia="Georgia" w:hAnsi="Georgia" w:cs="Georgia"/>
        </w:rPr>
      </w:pPr>
    </w:p>
    <w:p w14:paraId="1AD0985E" w14:textId="7B1D9FD5" w:rsidR="001470E9" w:rsidRPr="001837CD" w:rsidRDefault="00000000" w:rsidP="00263582">
      <w:pPr>
        <w:jc w:val="center"/>
        <w:rPr>
          <w:rFonts w:ascii="Georgia" w:eastAsia="Georgia" w:hAnsi="Georgia" w:cs="Georgia"/>
          <w:b/>
          <w:bCs/>
          <w:color w:val="002060"/>
        </w:rPr>
      </w:pPr>
      <w:r w:rsidRPr="001837CD">
        <w:rPr>
          <w:rFonts w:ascii="Georgia" w:eastAsia="Georgia" w:hAnsi="Georgia" w:cs="Georgia"/>
          <w:b/>
          <w:bCs/>
          <w:color w:val="002060"/>
        </w:rPr>
        <w:t xml:space="preserve">The BARN will respond to your request </w:t>
      </w:r>
      <w:r w:rsidR="002954FA" w:rsidRPr="001837CD">
        <w:rPr>
          <w:rFonts w:ascii="Georgia" w:eastAsia="Georgia" w:hAnsi="Georgia" w:cs="Georgia"/>
          <w:b/>
          <w:bCs/>
          <w:color w:val="002060"/>
        </w:rPr>
        <w:t>within 5 days</w:t>
      </w:r>
      <w:r w:rsidRPr="001837CD">
        <w:rPr>
          <w:rFonts w:ascii="Georgia" w:eastAsia="Georgia" w:hAnsi="Georgia" w:cs="Georgia"/>
          <w:b/>
          <w:bCs/>
          <w:color w:val="002060"/>
        </w:rPr>
        <w:t>.</w:t>
      </w:r>
    </w:p>
    <w:p w14:paraId="1FF0ED0E" w14:textId="77777777" w:rsidR="001837CD" w:rsidRPr="001837CD" w:rsidRDefault="001837CD" w:rsidP="001837CD">
      <w:pPr>
        <w:keepLines/>
        <w:spacing w:before="200"/>
        <w:jc w:val="center"/>
        <w:rPr>
          <w:rFonts w:ascii="Georgia" w:eastAsia="Georgia" w:hAnsi="Georgia" w:cs="Georgia"/>
          <w:b/>
          <w:bCs/>
          <w:color w:val="002060"/>
        </w:rPr>
      </w:pPr>
      <w:r w:rsidRPr="001837CD">
        <w:rPr>
          <w:rFonts w:ascii="Georgia" w:eastAsia="Georgia" w:hAnsi="Georgia" w:cs="Georgia"/>
          <w:b/>
          <w:bCs/>
          <w:color w:val="002060"/>
        </w:rPr>
        <w:t>Please return all Rental Request Applications to our Community Outreach Specialist, Maddy Valle.</w:t>
      </w:r>
    </w:p>
    <w:p w14:paraId="77ACC62C" w14:textId="07181DB6" w:rsidR="001470E9" w:rsidRDefault="00745E58" w:rsidP="001837CD">
      <w:pPr>
        <w:rPr>
          <w:rFonts w:ascii="Georgia" w:eastAsia="Georgia" w:hAnsi="Georgia" w:cs="Georgia"/>
          <w:b/>
          <w:sz w:val="34"/>
          <w:szCs w:val="34"/>
        </w:rPr>
      </w:pPr>
      <w:r>
        <w:rPr>
          <w:rFonts w:ascii="Georgia" w:eastAsia="Georgia" w:hAnsi="Georgia" w:cs="Georgia"/>
          <w:b/>
          <w:noProof/>
          <w:sz w:val="34"/>
          <w:szCs w:val="34"/>
        </w:rPr>
        <w:drawing>
          <wp:anchor distT="0" distB="0" distL="114300" distR="114300" simplePos="0" relativeHeight="251659264" behindDoc="0" locked="0" layoutInCell="1" allowOverlap="1" wp14:anchorId="089E1B07" wp14:editId="1160C112">
            <wp:simplePos x="0" y="0"/>
            <wp:positionH relativeFrom="margin">
              <wp:align>center</wp:align>
            </wp:positionH>
            <wp:positionV relativeFrom="paragraph">
              <wp:posOffset>134846</wp:posOffset>
            </wp:positionV>
            <wp:extent cx="941070" cy="619760"/>
            <wp:effectExtent l="0" t="0" r="0" b="8890"/>
            <wp:wrapNone/>
            <wp:docPr id="5415846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584612" name="Picture 5415846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1070" cy="619760"/>
                    </a:xfrm>
                    <a:prstGeom prst="rect">
                      <a:avLst/>
                    </a:prstGeom>
                  </pic:spPr>
                </pic:pic>
              </a:graphicData>
            </a:graphic>
            <wp14:sizeRelH relativeFrom="margin">
              <wp14:pctWidth>0</wp14:pctWidth>
            </wp14:sizeRelH>
            <wp14:sizeRelV relativeFrom="margin">
              <wp14:pctHeight>0</wp14:pctHeight>
            </wp14:sizeRelV>
          </wp:anchor>
        </w:drawing>
      </w:r>
    </w:p>
    <w:p w14:paraId="3A3B90FA" w14:textId="39582F37" w:rsidR="001470E9" w:rsidRDefault="001470E9">
      <w:pPr>
        <w:rPr>
          <w:rFonts w:ascii="Georgia" w:eastAsia="Georgia" w:hAnsi="Georgia" w:cs="Georgia"/>
          <w:b/>
          <w:sz w:val="26"/>
          <w:szCs w:val="26"/>
        </w:rPr>
      </w:pPr>
    </w:p>
    <w:p w14:paraId="4A88B02D" w14:textId="77777777" w:rsidR="001837CD" w:rsidRDefault="001837CD" w:rsidP="00745E58">
      <w:pPr>
        <w:rPr>
          <w:rFonts w:ascii="Georgia" w:eastAsia="Georgia" w:hAnsi="Georgia" w:cs="Georgia"/>
          <w:b/>
          <w:sz w:val="32"/>
          <w:szCs w:val="32"/>
          <w:u w:val="single"/>
        </w:rPr>
      </w:pPr>
    </w:p>
    <w:p w14:paraId="12F0ABB7" w14:textId="63302F05" w:rsidR="002954FA" w:rsidRPr="00E21A9C" w:rsidRDefault="002954FA" w:rsidP="001837CD">
      <w:pPr>
        <w:jc w:val="center"/>
        <w:rPr>
          <w:rFonts w:ascii="Georgia" w:eastAsia="Georgia" w:hAnsi="Georgia" w:cs="Georgia"/>
          <w:b/>
          <w:sz w:val="32"/>
          <w:szCs w:val="32"/>
          <w:u w:val="single"/>
        </w:rPr>
      </w:pPr>
      <w:r w:rsidRPr="00E21A9C">
        <w:rPr>
          <w:rFonts w:ascii="Georgia" w:eastAsia="Georgia" w:hAnsi="Georgia" w:cs="Georgia"/>
          <w:b/>
          <w:sz w:val="32"/>
          <w:szCs w:val="32"/>
          <w:u w:val="single"/>
        </w:rPr>
        <w:lastRenderedPageBreak/>
        <w:t>Space Reservation Options</w:t>
      </w:r>
      <w:r w:rsidR="00745E58">
        <w:rPr>
          <w:rFonts w:ascii="Georgia" w:eastAsia="Georgia" w:hAnsi="Georgia" w:cs="Georgia"/>
          <w:b/>
          <w:sz w:val="32"/>
          <w:szCs w:val="32"/>
          <w:u w:val="single"/>
        </w:rPr>
        <w:t xml:space="preserve"> (Please circle one)</w:t>
      </w:r>
      <w:r w:rsidRPr="00E21A9C">
        <w:rPr>
          <w:rFonts w:ascii="Georgia" w:eastAsia="Georgia" w:hAnsi="Georgia" w:cs="Georgia"/>
          <w:b/>
          <w:sz w:val="32"/>
          <w:szCs w:val="32"/>
          <w:u w:val="single"/>
        </w:rPr>
        <w:t>:</w:t>
      </w:r>
    </w:p>
    <w:p w14:paraId="7F2F06FD" w14:textId="77777777" w:rsidR="00E21A9C" w:rsidRDefault="00E21A9C">
      <w:pPr>
        <w:rPr>
          <w:rFonts w:ascii="Georgia" w:eastAsia="Georgia" w:hAnsi="Georgia" w:cs="Georgia"/>
          <w:b/>
          <w:sz w:val="34"/>
          <w:szCs w:val="34"/>
          <w:u w:val="single"/>
        </w:rPr>
      </w:pPr>
    </w:p>
    <w:p w14:paraId="1A359E90" w14:textId="3543A573" w:rsidR="001470E9" w:rsidRPr="00E21A9C" w:rsidRDefault="00000000">
      <w:pPr>
        <w:rPr>
          <w:rFonts w:ascii="Georgia" w:eastAsia="Georgia" w:hAnsi="Georgia" w:cs="Georgia"/>
          <w:b/>
          <w:sz w:val="28"/>
          <w:szCs w:val="28"/>
        </w:rPr>
      </w:pPr>
      <w:r w:rsidRPr="00E21A9C">
        <w:rPr>
          <w:rFonts w:ascii="Georgia" w:eastAsia="Georgia" w:hAnsi="Georgia" w:cs="Georgia"/>
          <w:b/>
          <w:sz w:val="28"/>
          <w:szCs w:val="28"/>
        </w:rPr>
        <w:t>Large Open Community Area (zoom capability)</w:t>
      </w:r>
    </w:p>
    <w:p w14:paraId="1610C8B1" w14:textId="77777777" w:rsidR="001470E9" w:rsidRPr="00E21A9C" w:rsidRDefault="00000000">
      <w:pPr>
        <w:keepLines/>
        <w:numPr>
          <w:ilvl w:val="0"/>
          <w:numId w:val="2"/>
        </w:numPr>
        <w:spacing w:before="200"/>
        <w:rPr>
          <w:rFonts w:ascii="Georgia" w:eastAsia="Georgia" w:hAnsi="Georgia" w:cs="Georgia"/>
          <w:b/>
          <w:sz w:val="24"/>
          <w:szCs w:val="24"/>
        </w:rPr>
      </w:pPr>
      <w:r w:rsidRPr="00E21A9C">
        <w:rPr>
          <w:rFonts w:ascii="Georgia" w:eastAsia="Georgia" w:hAnsi="Georgia" w:cs="Georgia"/>
          <w:b/>
          <w:sz w:val="24"/>
          <w:szCs w:val="24"/>
        </w:rPr>
        <w:t>$25.00/hr.</w:t>
      </w:r>
    </w:p>
    <w:p w14:paraId="1CEFE1A1" w14:textId="77777777" w:rsidR="001470E9" w:rsidRPr="00E21A9C" w:rsidRDefault="00000000">
      <w:pPr>
        <w:keepLines/>
        <w:numPr>
          <w:ilvl w:val="0"/>
          <w:numId w:val="2"/>
        </w:numPr>
        <w:rPr>
          <w:rFonts w:ascii="Georgia" w:eastAsia="Georgia" w:hAnsi="Georgia" w:cs="Georgia"/>
          <w:b/>
          <w:sz w:val="24"/>
          <w:szCs w:val="24"/>
        </w:rPr>
      </w:pPr>
      <w:r w:rsidRPr="00E21A9C">
        <w:rPr>
          <w:rFonts w:ascii="Georgia" w:eastAsia="Georgia" w:hAnsi="Georgia" w:cs="Georgia"/>
          <w:b/>
          <w:sz w:val="24"/>
          <w:szCs w:val="24"/>
        </w:rPr>
        <w:t xml:space="preserve">$100.00 for a </w:t>
      </w:r>
      <w:proofErr w:type="gramStart"/>
      <w:r w:rsidRPr="00E21A9C">
        <w:rPr>
          <w:rFonts w:ascii="Georgia" w:eastAsia="Georgia" w:hAnsi="Georgia" w:cs="Georgia"/>
          <w:b/>
          <w:sz w:val="24"/>
          <w:szCs w:val="24"/>
        </w:rPr>
        <w:t>5 hour</w:t>
      </w:r>
      <w:proofErr w:type="gramEnd"/>
      <w:r w:rsidRPr="00E21A9C">
        <w:rPr>
          <w:rFonts w:ascii="Georgia" w:eastAsia="Georgia" w:hAnsi="Georgia" w:cs="Georgia"/>
          <w:b/>
          <w:sz w:val="24"/>
          <w:szCs w:val="24"/>
        </w:rPr>
        <w:t xml:space="preserve"> block</w:t>
      </w:r>
    </w:p>
    <w:p w14:paraId="39AFA139" w14:textId="77777777" w:rsidR="001470E9" w:rsidRPr="00E21A9C" w:rsidRDefault="00000000">
      <w:pPr>
        <w:keepLines/>
        <w:numPr>
          <w:ilvl w:val="0"/>
          <w:numId w:val="2"/>
        </w:numPr>
        <w:rPr>
          <w:rFonts w:ascii="Georgia" w:eastAsia="Georgia" w:hAnsi="Georgia" w:cs="Georgia"/>
          <w:b/>
          <w:sz w:val="24"/>
          <w:szCs w:val="24"/>
        </w:rPr>
      </w:pPr>
      <w:r w:rsidRPr="00E21A9C">
        <w:rPr>
          <w:rFonts w:ascii="Georgia" w:eastAsia="Georgia" w:hAnsi="Georgia" w:cs="Georgia"/>
          <w:b/>
          <w:sz w:val="24"/>
          <w:szCs w:val="24"/>
        </w:rPr>
        <w:t>$10.00/</w:t>
      </w:r>
      <w:proofErr w:type="spellStart"/>
      <w:r w:rsidRPr="00E21A9C">
        <w:rPr>
          <w:rFonts w:ascii="Georgia" w:eastAsia="Georgia" w:hAnsi="Georgia" w:cs="Georgia"/>
          <w:b/>
          <w:sz w:val="24"/>
          <w:szCs w:val="24"/>
        </w:rPr>
        <w:t>hr</w:t>
      </w:r>
      <w:proofErr w:type="spellEnd"/>
      <w:r w:rsidRPr="00E21A9C">
        <w:rPr>
          <w:rFonts w:ascii="Georgia" w:eastAsia="Georgia" w:hAnsi="Georgia" w:cs="Georgia"/>
          <w:b/>
          <w:sz w:val="24"/>
          <w:szCs w:val="24"/>
        </w:rPr>
        <w:t xml:space="preserve"> for 12 step/Recovery based Peer support</w:t>
      </w:r>
    </w:p>
    <w:p w14:paraId="21C8E957" w14:textId="77777777" w:rsidR="001470E9" w:rsidRPr="00E21A9C" w:rsidRDefault="001470E9">
      <w:pPr>
        <w:keepLines/>
        <w:rPr>
          <w:rFonts w:ascii="Georgia" w:eastAsia="Georgia" w:hAnsi="Georgia" w:cs="Georgia"/>
          <w:b/>
          <w:sz w:val="28"/>
          <w:szCs w:val="28"/>
        </w:rPr>
      </w:pPr>
    </w:p>
    <w:p w14:paraId="33AC7C15" w14:textId="77777777" w:rsidR="001470E9" w:rsidRPr="00E21A9C" w:rsidRDefault="00000000">
      <w:pPr>
        <w:keepLines/>
        <w:rPr>
          <w:rFonts w:ascii="Georgia" w:eastAsia="Georgia" w:hAnsi="Georgia" w:cs="Georgia"/>
          <w:b/>
          <w:sz w:val="28"/>
          <w:szCs w:val="28"/>
        </w:rPr>
      </w:pPr>
      <w:r w:rsidRPr="00E21A9C">
        <w:rPr>
          <w:rFonts w:ascii="Georgia" w:eastAsia="Georgia" w:hAnsi="Georgia" w:cs="Georgia"/>
          <w:b/>
          <w:sz w:val="28"/>
          <w:szCs w:val="28"/>
        </w:rPr>
        <w:t>Board Room (zoom capability)-</w:t>
      </w:r>
    </w:p>
    <w:p w14:paraId="7B21046C" w14:textId="77777777" w:rsidR="001470E9" w:rsidRPr="00E21A9C" w:rsidRDefault="00000000">
      <w:pPr>
        <w:keepLines/>
        <w:numPr>
          <w:ilvl w:val="0"/>
          <w:numId w:val="3"/>
        </w:numPr>
        <w:spacing w:before="200"/>
        <w:rPr>
          <w:rFonts w:ascii="Georgia" w:eastAsia="Georgia" w:hAnsi="Georgia" w:cs="Georgia"/>
          <w:b/>
          <w:sz w:val="24"/>
          <w:szCs w:val="24"/>
        </w:rPr>
      </w:pPr>
      <w:r w:rsidRPr="00E21A9C">
        <w:rPr>
          <w:rFonts w:ascii="Georgia" w:eastAsia="Georgia" w:hAnsi="Georgia" w:cs="Georgia"/>
          <w:b/>
          <w:sz w:val="24"/>
          <w:szCs w:val="24"/>
        </w:rPr>
        <w:t>$10.00/</w:t>
      </w:r>
      <w:proofErr w:type="spellStart"/>
      <w:r w:rsidRPr="00E21A9C">
        <w:rPr>
          <w:rFonts w:ascii="Georgia" w:eastAsia="Georgia" w:hAnsi="Georgia" w:cs="Georgia"/>
          <w:b/>
          <w:sz w:val="24"/>
          <w:szCs w:val="24"/>
        </w:rPr>
        <w:t>hr</w:t>
      </w:r>
      <w:proofErr w:type="spellEnd"/>
    </w:p>
    <w:p w14:paraId="3CB3986C" w14:textId="77777777" w:rsidR="001470E9" w:rsidRPr="00E21A9C" w:rsidRDefault="00000000">
      <w:pPr>
        <w:keepLines/>
        <w:spacing w:before="200"/>
        <w:rPr>
          <w:rFonts w:ascii="Georgia" w:eastAsia="Georgia" w:hAnsi="Georgia" w:cs="Georgia"/>
          <w:b/>
          <w:sz w:val="28"/>
          <w:szCs w:val="28"/>
        </w:rPr>
      </w:pPr>
      <w:r w:rsidRPr="00E21A9C">
        <w:rPr>
          <w:rFonts w:ascii="Georgia" w:eastAsia="Georgia" w:hAnsi="Georgia" w:cs="Georgia"/>
          <w:b/>
          <w:sz w:val="28"/>
          <w:szCs w:val="28"/>
        </w:rPr>
        <w:t>Kitchen</w:t>
      </w:r>
    </w:p>
    <w:p w14:paraId="50EB445F" w14:textId="77777777" w:rsidR="001470E9" w:rsidRPr="00E21A9C" w:rsidRDefault="00000000">
      <w:pPr>
        <w:keepLines/>
        <w:numPr>
          <w:ilvl w:val="0"/>
          <w:numId w:val="3"/>
        </w:numPr>
        <w:spacing w:before="200"/>
        <w:rPr>
          <w:rFonts w:ascii="Georgia" w:eastAsia="Georgia" w:hAnsi="Georgia" w:cs="Georgia"/>
          <w:b/>
          <w:sz w:val="24"/>
          <w:szCs w:val="24"/>
        </w:rPr>
      </w:pPr>
      <w:r w:rsidRPr="00E21A9C">
        <w:rPr>
          <w:rFonts w:ascii="Georgia" w:eastAsia="Georgia" w:hAnsi="Georgia" w:cs="Georgia"/>
          <w:b/>
          <w:sz w:val="24"/>
          <w:szCs w:val="24"/>
        </w:rPr>
        <w:t>$10.00/</w:t>
      </w:r>
      <w:proofErr w:type="spellStart"/>
      <w:r w:rsidRPr="00E21A9C">
        <w:rPr>
          <w:rFonts w:ascii="Georgia" w:eastAsia="Georgia" w:hAnsi="Georgia" w:cs="Georgia"/>
          <w:b/>
          <w:sz w:val="24"/>
          <w:szCs w:val="24"/>
        </w:rPr>
        <w:t>hr</w:t>
      </w:r>
      <w:proofErr w:type="spellEnd"/>
    </w:p>
    <w:p w14:paraId="6CAAC1E2" w14:textId="77777777" w:rsidR="001470E9" w:rsidRPr="00E21A9C" w:rsidRDefault="00000000">
      <w:pPr>
        <w:keepLines/>
        <w:spacing w:before="200"/>
        <w:rPr>
          <w:rFonts w:ascii="Georgia" w:eastAsia="Georgia" w:hAnsi="Georgia" w:cs="Georgia"/>
          <w:b/>
          <w:sz w:val="28"/>
          <w:szCs w:val="28"/>
        </w:rPr>
      </w:pPr>
      <w:r w:rsidRPr="00E21A9C">
        <w:rPr>
          <w:rFonts w:ascii="Georgia" w:eastAsia="Georgia" w:hAnsi="Georgia" w:cs="Georgia"/>
          <w:b/>
          <w:sz w:val="28"/>
          <w:szCs w:val="28"/>
        </w:rPr>
        <w:t>Entire Building</w:t>
      </w:r>
    </w:p>
    <w:p w14:paraId="6DDCDEFA" w14:textId="77777777" w:rsidR="001470E9" w:rsidRPr="00E21A9C" w:rsidRDefault="00000000">
      <w:pPr>
        <w:keepLines/>
        <w:spacing w:before="200"/>
        <w:jc w:val="center"/>
        <w:rPr>
          <w:rFonts w:ascii="Georgia" w:eastAsia="Georgia" w:hAnsi="Georgia" w:cs="Georgia"/>
          <w:b/>
          <w:sz w:val="24"/>
          <w:szCs w:val="24"/>
        </w:rPr>
      </w:pPr>
      <w:r w:rsidRPr="00E21A9C">
        <w:rPr>
          <w:rFonts w:ascii="Georgia" w:eastAsia="Georgia" w:hAnsi="Georgia" w:cs="Georgia"/>
          <w:b/>
          <w:sz w:val="24"/>
          <w:szCs w:val="24"/>
        </w:rPr>
        <w:t>*Please speak with the Community Outreach Specialist about pricing.</w:t>
      </w:r>
    </w:p>
    <w:p w14:paraId="4813077E" w14:textId="77777777" w:rsidR="00E21A9C" w:rsidRDefault="00E21A9C" w:rsidP="00E21A9C">
      <w:pPr>
        <w:rPr>
          <w:rFonts w:ascii="Georgia" w:eastAsia="Georgia" w:hAnsi="Georgia" w:cs="Georgia"/>
          <w:b/>
          <w:sz w:val="32"/>
          <w:szCs w:val="32"/>
          <w:u w:val="single"/>
        </w:rPr>
      </w:pPr>
    </w:p>
    <w:p w14:paraId="7DF2DBF1" w14:textId="77777777" w:rsidR="00745E58" w:rsidRDefault="00745E58" w:rsidP="00745E58">
      <w:pPr>
        <w:jc w:val="center"/>
        <w:rPr>
          <w:rFonts w:ascii="Georgia" w:eastAsia="Georgia" w:hAnsi="Georgia" w:cs="Georgia"/>
          <w:b/>
          <w:sz w:val="32"/>
          <w:szCs w:val="32"/>
          <w:u w:val="single"/>
        </w:rPr>
      </w:pPr>
    </w:p>
    <w:p w14:paraId="33271365" w14:textId="7988535C" w:rsidR="00E21A9C" w:rsidRPr="00745E58" w:rsidRDefault="00745E58" w:rsidP="00745E58">
      <w:pPr>
        <w:jc w:val="center"/>
        <w:rPr>
          <w:rFonts w:ascii="Georgia" w:eastAsia="Georgia" w:hAnsi="Georgia" w:cs="Georgia"/>
          <w:b/>
          <w:sz w:val="32"/>
          <w:szCs w:val="32"/>
          <w:u w:val="single"/>
        </w:rPr>
      </w:pPr>
      <w:r w:rsidRPr="00745E58">
        <w:rPr>
          <w:rFonts w:ascii="Georgia" w:eastAsia="Georgia" w:hAnsi="Georgia" w:cs="Georgia"/>
          <w:b/>
          <w:sz w:val="32"/>
          <w:szCs w:val="32"/>
          <w:u w:val="single"/>
        </w:rPr>
        <w:t xml:space="preserve">Coffee </w:t>
      </w:r>
      <w:r w:rsidRPr="00745E58">
        <w:rPr>
          <w:rFonts w:ascii="Georgia" w:eastAsia="Georgia" w:hAnsi="Georgia" w:cs="Georgia"/>
          <w:b/>
          <w:sz w:val="32"/>
          <w:szCs w:val="32"/>
          <w:u w:val="single"/>
        </w:rPr>
        <w:t xml:space="preserve">is available for meetings </w:t>
      </w:r>
      <w:r w:rsidRPr="00745E58">
        <w:rPr>
          <w:rFonts w:ascii="Georgia" w:eastAsia="Georgia" w:hAnsi="Georgia" w:cs="Georgia"/>
          <w:b/>
          <w:sz w:val="32"/>
          <w:szCs w:val="32"/>
          <w:u w:val="single"/>
        </w:rPr>
        <w:t>for $4.00 a pot</w:t>
      </w:r>
    </w:p>
    <w:p w14:paraId="058EDD79" w14:textId="77777777" w:rsidR="00E21A9C" w:rsidRDefault="00E21A9C" w:rsidP="00E21A9C">
      <w:pPr>
        <w:rPr>
          <w:rFonts w:ascii="Georgia" w:eastAsia="Georgia" w:hAnsi="Georgia" w:cs="Georgia"/>
          <w:b/>
          <w:sz w:val="28"/>
          <w:szCs w:val="28"/>
        </w:rPr>
      </w:pPr>
    </w:p>
    <w:p w14:paraId="30A2001A" w14:textId="4839DC92" w:rsidR="00745E58" w:rsidRPr="00E21A9C" w:rsidRDefault="00745E58" w:rsidP="00745E58">
      <w:pPr>
        <w:keepLines/>
        <w:spacing w:before="200" w:line="240" w:lineRule="auto"/>
        <w:jc w:val="center"/>
        <w:rPr>
          <w:rFonts w:ascii="Georgia" w:eastAsia="Georgia" w:hAnsi="Georgia" w:cs="Georgia"/>
          <w:b/>
          <w:sz w:val="24"/>
          <w:szCs w:val="24"/>
        </w:rPr>
      </w:pPr>
      <w:r>
        <w:rPr>
          <w:rFonts w:ascii="Georgia" w:eastAsia="Georgia" w:hAnsi="Georgia" w:cs="Georgia"/>
          <w:b/>
          <w:sz w:val="24"/>
          <w:szCs w:val="24"/>
        </w:rPr>
        <w:t>Would you like coffee to be included for $4.00 a pot?</w:t>
      </w:r>
    </w:p>
    <w:p w14:paraId="2F9AF367" w14:textId="77777777" w:rsidR="00745E58" w:rsidRDefault="00745E58" w:rsidP="00745E58">
      <w:pPr>
        <w:spacing w:before="200" w:line="240" w:lineRule="auto"/>
        <w:jc w:val="center"/>
        <w:rPr>
          <w:rFonts w:ascii="Georgia" w:eastAsia="Georgia" w:hAnsi="Georgia" w:cs="Georgia"/>
        </w:rPr>
      </w:pPr>
      <w:r>
        <w:rPr>
          <w:rFonts w:ascii="Segoe UI Symbol" w:eastAsia="Arial Unicode MS" w:hAnsi="Segoe UI Symbol" w:cs="Segoe UI Symbol"/>
        </w:rPr>
        <w:t>❐</w:t>
      </w:r>
      <w:r>
        <w:rPr>
          <w:rFonts w:ascii="Arial Unicode MS" w:eastAsia="Arial Unicode MS" w:hAnsi="Arial Unicode MS" w:cs="Arial Unicode MS"/>
        </w:rPr>
        <w:t xml:space="preserve"> Yes   </w:t>
      </w:r>
      <w:r>
        <w:rPr>
          <w:rFonts w:ascii="Segoe UI Symbol" w:eastAsia="Arial Unicode MS" w:hAnsi="Segoe UI Symbol" w:cs="Segoe UI Symbol"/>
        </w:rPr>
        <w:t>❐</w:t>
      </w:r>
      <w:r>
        <w:rPr>
          <w:rFonts w:ascii="Arial Unicode MS" w:eastAsia="Arial Unicode MS" w:hAnsi="Arial Unicode MS" w:cs="Arial Unicode MS"/>
        </w:rPr>
        <w:t>No</w:t>
      </w:r>
    </w:p>
    <w:p w14:paraId="284EEE93" w14:textId="77777777" w:rsidR="001837CD" w:rsidRDefault="001837CD" w:rsidP="001837CD">
      <w:pPr>
        <w:keepLines/>
        <w:spacing w:before="200"/>
        <w:jc w:val="center"/>
        <w:rPr>
          <w:rFonts w:ascii="Georgia" w:eastAsia="Georgia" w:hAnsi="Georgia" w:cs="Georgia"/>
          <w:b/>
          <w:sz w:val="32"/>
          <w:szCs w:val="32"/>
          <w:u w:val="single"/>
        </w:rPr>
      </w:pPr>
    </w:p>
    <w:p w14:paraId="13E2A99E" w14:textId="2B8BABEA" w:rsidR="002954FA" w:rsidRPr="001837CD" w:rsidRDefault="00000000" w:rsidP="001837CD">
      <w:pPr>
        <w:keepLines/>
        <w:spacing w:before="200"/>
        <w:jc w:val="center"/>
        <w:rPr>
          <w:rFonts w:ascii="Georgia" w:eastAsia="Georgia" w:hAnsi="Georgia" w:cs="Georgia"/>
          <w:b/>
          <w:sz w:val="24"/>
          <w:szCs w:val="24"/>
        </w:rPr>
      </w:pPr>
      <w:r w:rsidRPr="00E21A9C">
        <w:rPr>
          <w:rFonts w:ascii="Georgia" w:eastAsia="Georgia" w:hAnsi="Georgia" w:cs="Georgia"/>
          <w:b/>
          <w:sz w:val="24"/>
          <w:szCs w:val="24"/>
        </w:rPr>
        <w:t xml:space="preserve"> </w:t>
      </w:r>
      <w:r>
        <w:rPr>
          <w:rFonts w:ascii="Georgia" w:eastAsia="Georgia" w:hAnsi="Georgia" w:cs="Georgia"/>
          <w:b/>
          <w:sz w:val="26"/>
          <w:szCs w:val="26"/>
        </w:rPr>
        <w:t>Applicant Signature: ___________________________</w:t>
      </w:r>
      <w:r w:rsidR="002954FA">
        <w:rPr>
          <w:rFonts w:ascii="Georgia" w:eastAsia="Georgia" w:hAnsi="Georgia" w:cs="Georgia"/>
          <w:b/>
          <w:sz w:val="26"/>
          <w:szCs w:val="26"/>
        </w:rPr>
        <w:t>________</w:t>
      </w:r>
    </w:p>
    <w:p w14:paraId="3C8332A0" w14:textId="0A8B0F9D" w:rsidR="001470E9" w:rsidRDefault="002954FA" w:rsidP="002954FA">
      <w:pPr>
        <w:keepLines/>
        <w:spacing w:before="200"/>
        <w:rPr>
          <w:rFonts w:ascii="Georgia" w:eastAsia="Georgia" w:hAnsi="Georgia" w:cs="Georgia"/>
          <w:b/>
          <w:sz w:val="26"/>
          <w:szCs w:val="26"/>
        </w:rPr>
      </w:pPr>
      <w:r>
        <w:rPr>
          <w:rFonts w:ascii="Georgia" w:eastAsia="Georgia" w:hAnsi="Georgia" w:cs="Georgia"/>
          <w:b/>
          <w:sz w:val="26"/>
          <w:szCs w:val="26"/>
        </w:rPr>
        <w:t>Date: _______________</w:t>
      </w:r>
    </w:p>
    <w:p w14:paraId="1039F4D3" w14:textId="77777777" w:rsidR="001470E9" w:rsidRDefault="00000000" w:rsidP="002954FA">
      <w:pPr>
        <w:keepLines/>
        <w:spacing w:before="200"/>
        <w:rPr>
          <w:rFonts w:ascii="Georgia" w:eastAsia="Georgia" w:hAnsi="Georgia" w:cs="Georgia"/>
          <w:b/>
          <w:sz w:val="26"/>
          <w:szCs w:val="26"/>
        </w:rPr>
      </w:pPr>
      <w:r>
        <w:rPr>
          <w:rFonts w:ascii="Georgia" w:eastAsia="Georgia" w:hAnsi="Georgia" w:cs="Georgia"/>
          <w:b/>
          <w:sz w:val="26"/>
          <w:szCs w:val="26"/>
        </w:rPr>
        <w:t>Community Outreach Specialist Signature: ___________________</w:t>
      </w:r>
    </w:p>
    <w:p w14:paraId="533E8E02" w14:textId="77777777" w:rsidR="002954FA" w:rsidRDefault="00000000" w:rsidP="002954FA">
      <w:pPr>
        <w:keepLines/>
        <w:spacing w:before="200"/>
        <w:rPr>
          <w:rFonts w:ascii="Georgia" w:eastAsia="Georgia" w:hAnsi="Georgia" w:cs="Georgia"/>
          <w:b/>
          <w:sz w:val="26"/>
          <w:szCs w:val="26"/>
        </w:rPr>
      </w:pPr>
      <w:r>
        <w:rPr>
          <w:rFonts w:ascii="Georgia" w:eastAsia="Georgia" w:hAnsi="Georgia" w:cs="Georgia"/>
          <w:b/>
          <w:sz w:val="26"/>
          <w:szCs w:val="26"/>
        </w:rPr>
        <w:t xml:space="preserve">Date: _______________ </w:t>
      </w:r>
    </w:p>
    <w:p w14:paraId="1A720E2F" w14:textId="1D32C86A" w:rsidR="001470E9" w:rsidRDefault="00000000" w:rsidP="002954FA">
      <w:pPr>
        <w:keepLines/>
        <w:spacing w:before="200"/>
        <w:rPr>
          <w:rFonts w:ascii="Georgia" w:eastAsia="Georgia" w:hAnsi="Georgia" w:cs="Georgia"/>
          <w:b/>
          <w:sz w:val="26"/>
          <w:szCs w:val="26"/>
        </w:rPr>
      </w:pPr>
      <w:r>
        <w:rPr>
          <w:rFonts w:ascii="Georgia" w:eastAsia="Georgia" w:hAnsi="Georgia" w:cs="Georgia"/>
          <w:b/>
          <w:sz w:val="26"/>
          <w:szCs w:val="26"/>
        </w:rPr>
        <w:t>Approved Start Date: ____________</w:t>
      </w:r>
      <w:r w:rsidR="00E21A9C">
        <w:rPr>
          <w:rFonts w:ascii="Georgia" w:eastAsia="Georgia" w:hAnsi="Georgia" w:cs="Georgia"/>
          <w:b/>
          <w:sz w:val="26"/>
          <w:szCs w:val="26"/>
        </w:rPr>
        <w:t xml:space="preserve"> Total Monthly Cost: </w:t>
      </w:r>
      <w:r w:rsidR="00E21A9C">
        <w:rPr>
          <w:rFonts w:ascii="Georgia" w:eastAsia="Georgia" w:hAnsi="Georgia" w:cs="Georgia"/>
          <w:b/>
          <w:sz w:val="26"/>
          <w:szCs w:val="26"/>
        </w:rPr>
        <w:t>________</w:t>
      </w:r>
    </w:p>
    <w:p w14:paraId="09A57524" w14:textId="77777777" w:rsidR="001837CD" w:rsidRDefault="006400C7" w:rsidP="001837CD">
      <w:pPr>
        <w:keepLines/>
        <w:spacing w:before="200"/>
        <w:jc w:val="center"/>
        <w:rPr>
          <w:rFonts w:ascii="Georgia" w:eastAsia="Georgia" w:hAnsi="Georgia" w:cs="Georgia"/>
          <w:bCs/>
        </w:rPr>
      </w:pPr>
      <w:r w:rsidRPr="006400C7">
        <w:rPr>
          <w:rFonts w:ascii="Georgia" w:eastAsia="Georgia" w:hAnsi="Georgia" w:cs="Georgia"/>
          <w:bCs/>
        </w:rPr>
        <w:t>*</w:t>
      </w:r>
      <w:r w:rsidRPr="006400C7">
        <w:rPr>
          <w:rFonts w:ascii="Georgia" w:eastAsia="Georgia" w:hAnsi="Georgia" w:cs="Georgia"/>
          <w:bCs/>
        </w:rPr>
        <w:t>The BARN reserves the right to require full payment in advance for large events or at its discretion based on the nature and size of the event</w:t>
      </w:r>
      <w:r>
        <w:rPr>
          <w:rFonts w:ascii="Georgia" w:eastAsia="Georgia" w:hAnsi="Georgia" w:cs="Georgia"/>
          <w:bCs/>
        </w:rPr>
        <w:t>*</w:t>
      </w:r>
    </w:p>
    <w:p w14:paraId="32BB104B" w14:textId="0219D6A9" w:rsidR="001837CD" w:rsidRPr="006400C7" w:rsidRDefault="001837CD" w:rsidP="001837CD">
      <w:pPr>
        <w:keepLines/>
        <w:spacing w:before="200"/>
        <w:jc w:val="center"/>
        <w:rPr>
          <w:rFonts w:ascii="Georgia" w:eastAsia="Georgia" w:hAnsi="Georgia" w:cs="Georgia"/>
          <w:bCs/>
        </w:rPr>
      </w:pPr>
    </w:p>
    <w:sectPr w:rsidR="001837CD" w:rsidRPr="006400C7" w:rsidSect="001837CD">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C96E4" w14:textId="77777777" w:rsidR="006D0C76" w:rsidRDefault="006D0C76" w:rsidP="00E21A9C">
      <w:pPr>
        <w:spacing w:line="240" w:lineRule="auto"/>
      </w:pPr>
      <w:r>
        <w:separator/>
      </w:r>
    </w:p>
  </w:endnote>
  <w:endnote w:type="continuationSeparator" w:id="0">
    <w:p w14:paraId="1088C28F" w14:textId="77777777" w:rsidR="006D0C76" w:rsidRDefault="006D0C76" w:rsidP="00E21A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4E14E" w14:textId="77777777" w:rsidR="006D0C76" w:rsidRDefault="006D0C76" w:rsidP="00E21A9C">
      <w:pPr>
        <w:spacing w:line="240" w:lineRule="auto"/>
      </w:pPr>
      <w:r>
        <w:separator/>
      </w:r>
    </w:p>
  </w:footnote>
  <w:footnote w:type="continuationSeparator" w:id="0">
    <w:p w14:paraId="4F05D131" w14:textId="77777777" w:rsidR="006D0C76" w:rsidRDefault="006D0C76" w:rsidP="00E21A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B3668"/>
    <w:multiLevelType w:val="multilevel"/>
    <w:tmpl w:val="BEAC8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930783E"/>
    <w:multiLevelType w:val="multilevel"/>
    <w:tmpl w:val="549A11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B60166B"/>
    <w:multiLevelType w:val="multilevel"/>
    <w:tmpl w:val="836E8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ED4006F"/>
    <w:multiLevelType w:val="multilevel"/>
    <w:tmpl w:val="B37EA0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73322639">
    <w:abstractNumId w:val="3"/>
  </w:num>
  <w:num w:numId="2" w16cid:durableId="41444626">
    <w:abstractNumId w:val="2"/>
  </w:num>
  <w:num w:numId="3" w16cid:durableId="1390034259">
    <w:abstractNumId w:val="0"/>
  </w:num>
  <w:num w:numId="4" w16cid:durableId="1244608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0E9"/>
    <w:rsid w:val="0007648C"/>
    <w:rsid w:val="00084FD8"/>
    <w:rsid w:val="000C00A4"/>
    <w:rsid w:val="001470E9"/>
    <w:rsid w:val="001837CD"/>
    <w:rsid w:val="001957A5"/>
    <w:rsid w:val="00263582"/>
    <w:rsid w:val="00284994"/>
    <w:rsid w:val="002954FA"/>
    <w:rsid w:val="002F631D"/>
    <w:rsid w:val="00533487"/>
    <w:rsid w:val="00574831"/>
    <w:rsid w:val="00581CA6"/>
    <w:rsid w:val="006400C7"/>
    <w:rsid w:val="006D0C76"/>
    <w:rsid w:val="006D484F"/>
    <w:rsid w:val="006E5347"/>
    <w:rsid w:val="00745E58"/>
    <w:rsid w:val="007B0E04"/>
    <w:rsid w:val="00843718"/>
    <w:rsid w:val="009638D1"/>
    <w:rsid w:val="00B919E7"/>
    <w:rsid w:val="00C647D3"/>
    <w:rsid w:val="00CC74D4"/>
    <w:rsid w:val="00D0320C"/>
    <w:rsid w:val="00D27392"/>
    <w:rsid w:val="00D54296"/>
    <w:rsid w:val="00D67589"/>
    <w:rsid w:val="00E16C71"/>
    <w:rsid w:val="00E21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39416"/>
  <w15:docId w15:val="{1079921F-3430-4980-8362-46E2F1C2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21A9C"/>
    <w:pPr>
      <w:tabs>
        <w:tab w:val="center" w:pos="4680"/>
        <w:tab w:val="right" w:pos="9360"/>
      </w:tabs>
      <w:spacing w:line="240" w:lineRule="auto"/>
    </w:pPr>
  </w:style>
  <w:style w:type="character" w:customStyle="1" w:styleId="HeaderChar">
    <w:name w:val="Header Char"/>
    <w:basedOn w:val="DefaultParagraphFont"/>
    <w:link w:val="Header"/>
    <w:uiPriority w:val="99"/>
    <w:rsid w:val="00E21A9C"/>
  </w:style>
  <w:style w:type="paragraph" w:styleId="Footer">
    <w:name w:val="footer"/>
    <w:basedOn w:val="Normal"/>
    <w:link w:val="FooterChar"/>
    <w:uiPriority w:val="99"/>
    <w:unhideWhenUsed/>
    <w:rsid w:val="00E21A9C"/>
    <w:pPr>
      <w:tabs>
        <w:tab w:val="center" w:pos="4680"/>
        <w:tab w:val="right" w:pos="9360"/>
      </w:tabs>
      <w:spacing w:line="240" w:lineRule="auto"/>
    </w:pPr>
  </w:style>
  <w:style w:type="character" w:customStyle="1" w:styleId="FooterChar">
    <w:name w:val="Footer Char"/>
    <w:basedOn w:val="DefaultParagraphFont"/>
    <w:link w:val="Footer"/>
    <w:uiPriority w:val="99"/>
    <w:rsid w:val="00E21A9C"/>
  </w:style>
  <w:style w:type="character" w:styleId="Hyperlink">
    <w:name w:val="Hyperlink"/>
    <w:basedOn w:val="DefaultParagraphFont"/>
    <w:uiPriority w:val="99"/>
    <w:unhideWhenUsed/>
    <w:rsid w:val="00E21A9C"/>
    <w:rPr>
      <w:color w:val="0000FF" w:themeColor="hyperlink"/>
      <w:u w:val="single"/>
    </w:rPr>
  </w:style>
  <w:style w:type="character" w:styleId="UnresolvedMention">
    <w:name w:val="Unresolved Mention"/>
    <w:basedOn w:val="DefaultParagraphFont"/>
    <w:uiPriority w:val="99"/>
    <w:semiHidden/>
    <w:unhideWhenUsed/>
    <w:rsid w:val="00E21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1017</Words>
  <Characters>5759</Characters>
  <Application>Microsoft Office Word</Application>
  <DocSecurity>0</DocSecurity>
  <Lines>155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Madison Valle</dc:creator>
  <cp:lastModifiedBy>BARN BARN</cp:lastModifiedBy>
  <cp:revision>1</cp:revision>
  <cp:lastPrinted>2026-03-23T19:18:00Z</cp:lastPrinted>
  <dcterms:created xsi:type="dcterms:W3CDTF">2026-03-23T17:44:00Z</dcterms:created>
  <dcterms:modified xsi:type="dcterms:W3CDTF">2026-03-23T20:44:00Z</dcterms:modified>
</cp:coreProperties>
</file>